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629" w:type="dxa"/>
        <w:tblLayout w:type="fixed"/>
        <w:tblLook w:val="04A0" w:firstRow="1" w:lastRow="0" w:firstColumn="1" w:lastColumn="0" w:noHBand="0" w:noVBand="1"/>
      </w:tblPr>
      <w:tblGrid>
        <w:gridCol w:w="2349"/>
        <w:gridCol w:w="1324"/>
        <w:gridCol w:w="1153"/>
        <w:gridCol w:w="2070"/>
        <w:gridCol w:w="1104"/>
        <w:gridCol w:w="1104"/>
        <w:gridCol w:w="1104"/>
        <w:gridCol w:w="1104"/>
        <w:gridCol w:w="1104"/>
        <w:gridCol w:w="1104"/>
        <w:gridCol w:w="1109"/>
      </w:tblGrid>
      <w:tr w:rsidR="00E44E3D" w:rsidTr="007B0AEE">
        <w:trPr>
          <w:trHeight w:val="195"/>
        </w:trPr>
        <w:tc>
          <w:tcPr>
            <w:tcW w:w="2349" w:type="dxa"/>
            <w:vMerge w:val="restart"/>
            <w:shd w:val="clear" w:color="auto" w:fill="9CC2E5" w:themeFill="accent1" w:themeFillTint="99"/>
          </w:tcPr>
          <w:p w:rsidR="00E44E3D" w:rsidRPr="00A94876" w:rsidRDefault="00E44E3D" w:rsidP="00A94876">
            <w:pPr>
              <w:jc w:val="center"/>
              <w:rPr>
                <w:rFonts w:ascii="HGSｺﾞｼｯｸM" w:eastAsia="HGSｺﾞｼｯｸM"/>
              </w:rPr>
            </w:pPr>
            <w:bookmarkStart w:id="0" w:name="_GoBack"/>
            <w:bookmarkEnd w:id="0"/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324" w:type="dxa"/>
            <w:vMerge w:val="restart"/>
            <w:shd w:val="clear" w:color="auto" w:fill="9CC2E5" w:themeFill="accent1" w:themeFillTint="99"/>
          </w:tcPr>
          <w:p w:rsidR="00E44E3D" w:rsidRPr="00A94876" w:rsidRDefault="00E44E3D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153" w:type="dxa"/>
            <w:vMerge w:val="restart"/>
            <w:shd w:val="clear" w:color="auto" w:fill="9CC2E5" w:themeFill="accent1" w:themeFillTint="99"/>
          </w:tcPr>
          <w:p w:rsidR="00E44E3D" w:rsidRPr="00A94876" w:rsidRDefault="00E44E3D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070" w:type="dxa"/>
            <w:vMerge w:val="restart"/>
            <w:shd w:val="clear" w:color="auto" w:fill="9CC2E5" w:themeFill="accent1" w:themeFillTint="99"/>
          </w:tcPr>
          <w:p w:rsidR="00E44E3D" w:rsidRPr="00A94876" w:rsidRDefault="00E44E3D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7733" w:type="dxa"/>
            <w:gridSpan w:val="7"/>
            <w:shd w:val="clear" w:color="auto" w:fill="9CC2E5" w:themeFill="accent1" w:themeFillTint="99"/>
          </w:tcPr>
          <w:p w:rsidR="00E44E3D" w:rsidRPr="00A94876" w:rsidRDefault="00E44E3D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E44E3D" w:rsidTr="007B0AEE">
        <w:trPr>
          <w:trHeight w:val="195"/>
        </w:trPr>
        <w:tc>
          <w:tcPr>
            <w:tcW w:w="2349" w:type="dxa"/>
            <w:vMerge/>
            <w:shd w:val="clear" w:color="auto" w:fill="9CC2E5" w:themeFill="accent1" w:themeFillTint="99"/>
          </w:tcPr>
          <w:p w:rsidR="00E44E3D" w:rsidRPr="00A94876" w:rsidRDefault="00E44E3D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24" w:type="dxa"/>
            <w:vMerge/>
            <w:shd w:val="clear" w:color="auto" w:fill="9CC2E5" w:themeFill="accent1" w:themeFillTint="99"/>
          </w:tcPr>
          <w:p w:rsidR="00E44E3D" w:rsidRPr="00A94876" w:rsidRDefault="00E44E3D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53" w:type="dxa"/>
            <w:vMerge/>
            <w:shd w:val="clear" w:color="auto" w:fill="9CC2E5" w:themeFill="accent1" w:themeFillTint="99"/>
          </w:tcPr>
          <w:p w:rsidR="00E44E3D" w:rsidRPr="00A94876" w:rsidRDefault="00E44E3D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070" w:type="dxa"/>
            <w:vMerge/>
            <w:shd w:val="clear" w:color="auto" w:fill="9CC2E5" w:themeFill="accent1" w:themeFillTint="99"/>
          </w:tcPr>
          <w:p w:rsidR="00E44E3D" w:rsidRPr="00A94876" w:rsidRDefault="00E44E3D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04" w:type="dxa"/>
            <w:shd w:val="clear" w:color="auto" w:fill="9CC2E5" w:themeFill="accent1" w:themeFillTint="99"/>
          </w:tcPr>
          <w:p w:rsidR="00E44E3D" w:rsidRPr="00A94876" w:rsidRDefault="00E44E3D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104" w:type="dxa"/>
            <w:shd w:val="clear" w:color="auto" w:fill="9CC2E5" w:themeFill="accent1" w:themeFillTint="99"/>
          </w:tcPr>
          <w:p w:rsidR="00E44E3D" w:rsidRPr="00A94876" w:rsidRDefault="00E44E3D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104" w:type="dxa"/>
            <w:shd w:val="clear" w:color="auto" w:fill="9CC2E5" w:themeFill="accent1" w:themeFillTint="99"/>
          </w:tcPr>
          <w:p w:rsidR="00E44E3D" w:rsidRDefault="00E44E3D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1104" w:type="dxa"/>
            <w:shd w:val="clear" w:color="auto" w:fill="9CC2E5" w:themeFill="accent1" w:themeFillTint="99"/>
          </w:tcPr>
          <w:p w:rsidR="00E44E3D" w:rsidRDefault="00E44E3D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104" w:type="dxa"/>
            <w:shd w:val="clear" w:color="auto" w:fill="9CC2E5" w:themeFill="accent1" w:themeFillTint="99"/>
          </w:tcPr>
          <w:p w:rsidR="00E44E3D" w:rsidRDefault="00E44E3D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1104" w:type="dxa"/>
            <w:shd w:val="clear" w:color="auto" w:fill="9CC2E5" w:themeFill="accent1" w:themeFillTint="99"/>
          </w:tcPr>
          <w:p w:rsidR="00E44E3D" w:rsidRDefault="00E44E3D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104" w:type="dxa"/>
            <w:shd w:val="clear" w:color="auto" w:fill="9CC2E5" w:themeFill="accent1" w:themeFillTint="99"/>
          </w:tcPr>
          <w:p w:rsidR="00E44E3D" w:rsidRPr="00A94876" w:rsidRDefault="00DF12AA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E44E3D" w:rsidTr="007B0AEE">
        <w:trPr>
          <w:trHeight w:val="195"/>
        </w:trPr>
        <w:tc>
          <w:tcPr>
            <w:tcW w:w="2349" w:type="dxa"/>
          </w:tcPr>
          <w:p w:rsidR="00E44E3D" w:rsidRPr="00E44E3D" w:rsidRDefault="00E44E3D" w:rsidP="00E44E3D">
            <w:pPr>
              <w:rPr>
                <w:rFonts w:ascii="HGSｺﾞｼｯｸM" w:eastAsia="HGSｺﾞｼｯｸM" w:hint="eastAsia"/>
                <w:sz w:val="20"/>
              </w:rPr>
            </w:pPr>
            <w:r w:rsidRPr="00E44E3D">
              <w:rPr>
                <w:rFonts w:ascii="HGSｺﾞｼｯｸM" w:eastAsia="HGSｺﾞｼｯｸM" w:hint="eastAsia"/>
                <w:sz w:val="20"/>
              </w:rPr>
              <w:t>グラニセトロン静注</w:t>
            </w:r>
            <w:r w:rsidR="007B0AEE">
              <w:rPr>
                <w:rFonts w:ascii="HGSｺﾞｼｯｸM" w:eastAsia="HGSｺﾞｼｯｸM" w:hint="eastAsia"/>
                <w:sz w:val="20"/>
              </w:rPr>
              <w:t>液</w:t>
            </w:r>
          </w:p>
          <w:p w:rsidR="00E44E3D" w:rsidRPr="00E44E3D" w:rsidRDefault="00E44E3D" w:rsidP="00E44E3D">
            <w:pPr>
              <w:rPr>
                <w:rFonts w:ascii="HGSｺﾞｼｯｸM" w:eastAsia="HGSｺﾞｼｯｸM"/>
                <w:sz w:val="20"/>
              </w:rPr>
            </w:pPr>
            <w:r w:rsidRPr="00E44E3D">
              <w:rPr>
                <w:rFonts w:ascii="HGSｺﾞｼｯｸM" w:eastAsia="HGSｺﾞｼｯｸM" w:hint="eastAsia"/>
                <w:sz w:val="20"/>
              </w:rPr>
              <w:t>デキサート注射液</w:t>
            </w:r>
          </w:p>
          <w:p w:rsidR="00E44E3D" w:rsidRPr="00E44E3D" w:rsidRDefault="00E44E3D" w:rsidP="00E44E3D">
            <w:pPr>
              <w:rPr>
                <w:rFonts w:ascii="HGSｺﾞｼｯｸM" w:eastAsia="HGSｺﾞｼｯｸM"/>
                <w:sz w:val="20"/>
              </w:rPr>
            </w:pPr>
            <w:r w:rsidRPr="00E44E3D">
              <w:rPr>
                <w:rFonts w:ascii="HGSｺﾞｼｯｸM" w:eastAsia="HGSｺﾞｼｯｸM" w:hint="eastAsia"/>
                <w:sz w:val="20"/>
              </w:rPr>
              <w:t>生理食塩液</w:t>
            </w:r>
          </w:p>
        </w:tc>
        <w:tc>
          <w:tcPr>
            <w:tcW w:w="1324" w:type="dxa"/>
          </w:tcPr>
          <w:p w:rsidR="00E44E3D" w:rsidRPr="00E44E3D" w:rsidRDefault="00E44E3D" w:rsidP="00E44E3D">
            <w:pPr>
              <w:rPr>
                <w:rFonts w:ascii="HGSｺﾞｼｯｸM" w:eastAsia="HGSｺﾞｼｯｸM"/>
                <w:sz w:val="20"/>
              </w:rPr>
            </w:pPr>
            <w:r w:rsidRPr="00E44E3D">
              <w:rPr>
                <w:rFonts w:ascii="HGSｺﾞｼｯｸM" w:eastAsia="HGSｺﾞｼｯｸM" w:hint="eastAsia"/>
                <w:sz w:val="20"/>
              </w:rPr>
              <w:t>1</w:t>
            </w:r>
            <w:r w:rsidRPr="00E44E3D">
              <w:rPr>
                <w:rFonts w:ascii="HGSｺﾞｼｯｸM" w:eastAsia="HGSｺﾞｼｯｸM"/>
                <w:sz w:val="20"/>
              </w:rPr>
              <w:t>mg</w:t>
            </w:r>
          </w:p>
          <w:p w:rsidR="00E44E3D" w:rsidRPr="00E44E3D" w:rsidRDefault="00854F2B" w:rsidP="00E44E3D">
            <w:pPr>
              <w:rPr>
                <w:rFonts w:ascii="HGSｺﾞｼｯｸM" w:eastAsia="HGSｺﾞｼｯｸM"/>
                <w:sz w:val="20"/>
              </w:rPr>
            </w:pPr>
            <w:r>
              <w:rPr>
                <w:rFonts w:ascii="HGSｺﾞｼｯｸM" w:eastAsia="HGSｺﾞｼｯｸM" w:hint="eastAsia"/>
                <w:sz w:val="20"/>
              </w:rPr>
              <w:t>9.9</w:t>
            </w:r>
            <w:r w:rsidR="00E44E3D" w:rsidRPr="00E44E3D">
              <w:rPr>
                <w:rFonts w:ascii="HGSｺﾞｼｯｸM" w:eastAsia="HGSｺﾞｼｯｸM"/>
                <w:sz w:val="20"/>
              </w:rPr>
              <w:t>mg</w:t>
            </w:r>
          </w:p>
          <w:p w:rsidR="00E44E3D" w:rsidRPr="00E44E3D" w:rsidRDefault="00E44E3D" w:rsidP="00E44E3D">
            <w:pPr>
              <w:rPr>
                <w:rFonts w:ascii="HGSｺﾞｼｯｸM" w:eastAsia="HGSｺﾞｼｯｸM"/>
                <w:sz w:val="20"/>
              </w:rPr>
            </w:pPr>
            <w:r w:rsidRPr="00E44E3D">
              <w:rPr>
                <w:rFonts w:ascii="HGSｺﾞｼｯｸM" w:eastAsia="HGSｺﾞｼｯｸM" w:hint="eastAsia"/>
                <w:sz w:val="20"/>
              </w:rPr>
              <w:t>50mL</w:t>
            </w:r>
          </w:p>
        </w:tc>
        <w:tc>
          <w:tcPr>
            <w:tcW w:w="1153" w:type="dxa"/>
          </w:tcPr>
          <w:p w:rsidR="00E44E3D" w:rsidRPr="00E44E3D" w:rsidRDefault="00E015D3" w:rsidP="00E44E3D">
            <w:pPr>
              <w:rPr>
                <w:rFonts w:ascii="HGSｺﾞｼｯｸM" w:eastAsia="HGSｺﾞｼｯｸM"/>
                <w:sz w:val="20"/>
              </w:rPr>
            </w:pPr>
            <w:r>
              <w:rPr>
                <w:rFonts w:ascii="HGSｺﾞｼｯｸM" w:eastAsia="HGSｺﾞｼｯｸM" w:hint="eastAsia"/>
                <w:sz w:val="20"/>
              </w:rPr>
              <w:t>点滴注射</w:t>
            </w:r>
          </w:p>
        </w:tc>
        <w:tc>
          <w:tcPr>
            <w:tcW w:w="2070" w:type="dxa"/>
          </w:tcPr>
          <w:p w:rsidR="00E44E3D" w:rsidRPr="00E44E3D" w:rsidRDefault="00E44E3D" w:rsidP="00E44E3D">
            <w:pPr>
              <w:rPr>
                <w:rFonts w:ascii="HGSｺﾞｼｯｸM" w:eastAsia="HGSｺﾞｼｯｸM"/>
                <w:sz w:val="20"/>
              </w:rPr>
            </w:pPr>
            <w:r w:rsidRPr="00E44E3D">
              <w:rPr>
                <w:rFonts w:ascii="HGSｺﾞｼｯｸM" w:eastAsia="HGSｺﾞｼｯｸM" w:hint="eastAsia"/>
                <w:sz w:val="20"/>
              </w:rPr>
              <w:t>1番</w:t>
            </w:r>
          </w:p>
          <w:p w:rsidR="00E44E3D" w:rsidRPr="00E44E3D" w:rsidRDefault="00E44E3D" w:rsidP="00E44E3D">
            <w:pPr>
              <w:rPr>
                <w:rFonts w:ascii="HGSｺﾞｼｯｸM" w:eastAsia="HGSｺﾞｼｯｸM"/>
                <w:sz w:val="20"/>
              </w:rPr>
            </w:pPr>
            <w:r w:rsidRPr="00E44E3D">
              <w:rPr>
                <w:rFonts w:ascii="HGSｺﾞｼｯｸM" w:eastAsia="HGSｺﾞｼｯｸM" w:hint="eastAsia"/>
                <w:sz w:val="20"/>
              </w:rPr>
              <w:t>15分かけて</w:t>
            </w:r>
          </w:p>
        </w:tc>
        <w:tc>
          <w:tcPr>
            <w:tcW w:w="1104" w:type="dxa"/>
          </w:tcPr>
          <w:p w:rsidR="00E44E3D" w:rsidRPr="00E44E3D" w:rsidRDefault="00854F2B" w:rsidP="00E44E3D">
            <w:pPr>
              <w:jc w:val="center"/>
              <w:rPr>
                <w:sz w:val="20"/>
              </w:rPr>
            </w:pPr>
            <w:r w:rsidRPr="00E44E3D">
              <w:rPr>
                <w:rFonts w:hint="eastAsia"/>
                <w:sz w:val="20"/>
              </w:rPr>
              <w:t>●</w:t>
            </w:r>
          </w:p>
        </w:tc>
        <w:tc>
          <w:tcPr>
            <w:tcW w:w="1104" w:type="dxa"/>
          </w:tcPr>
          <w:p w:rsidR="00E44E3D" w:rsidRPr="00E44E3D" w:rsidRDefault="00E44E3D" w:rsidP="00E44E3D">
            <w:pPr>
              <w:rPr>
                <w:sz w:val="20"/>
              </w:rPr>
            </w:pPr>
          </w:p>
        </w:tc>
        <w:tc>
          <w:tcPr>
            <w:tcW w:w="1104" w:type="dxa"/>
          </w:tcPr>
          <w:p w:rsidR="00E44E3D" w:rsidRPr="00E44E3D" w:rsidRDefault="00E44E3D" w:rsidP="00E44E3D">
            <w:pPr>
              <w:jc w:val="center"/>
              <w:rPr>
                <w:sz w:val="20"/>
              </w:rPr>
            </w:pPr>
            <w:r w:rsidRPr="00E44E3D">
              <w:rPr>
                <w:rFonts w:hint="eastAsia"/>
                <w:sz w:val="20"/>
              </w:rPr>
              <w:t>●</w:t>
            </w:r>
          </w:p>
        </w:tc>
        <w:tc>
          <w:tcPr>
            <w:tcW w:w="1104" w:type="dxa"/>
          </w:tcPr>
          <w:p w:rsidR="00E44E3D" w:rsidRPr="00E44E3D" w:rsidRDefault="00E44E3D" w:rsidP="00E44E3D">
            <w:pPr>
              <w:jc w:val="center"/>
              <w:rPr>
                <w:sz w:val="20"/>
              </w:rPr>
            </w:pPr>
          </w:p>
        </w:tc>
        <w:tc>
          <w:tcPr>
            <w:tcW w:w="1104" w:type="dxa"/>
          </w:tcPr>
          <w:p w:rsidR="00E44E3D" w:rsidRPr="00E44E3D" w:rsidRDefault="00E44E3D" w:rsidP="00E44E3D">
            <w:pPr>
              <w:jc w:val="center"/>
              <w:rPr>
                <w:sz w:val="20"/>
              </w:rPr>
            </w:pPr>
            <w:r w:rsidRPr="00E44E3D">
              <w:rPr>
                <w:rFonts w:hint="eastAsia"/>
                <w:sz w:val="20"/>
              </w:rPr>
              <w:t>●</w:t>
            </w:r>
          </w:p>
        </w:tc>
        <w:tc>
          <w:tcPr>
            <w:tcW w:w="1104" w:type="dxa"/>
          </w:tcPr>
          <w:p w:rsidR="00E44E3D" w:rsidRPr="00E44E3D" w:rsidRDefault="00E44E3D" w:rsidP="00E44E3D">
            <w:pPr>
              <w:rPr>
                <w:sz w:val="20"/>
              </w:rPr>
            </w:pPr>
          </w:p>
        </w:tc>
        <w:tc>
          <w:tcPr>
            <w:tcW w:w="1104" w:type="dxa"/>
          </w:tcPr>
          <w:p w:rsidR="00E44E3D" w:rsidRPr="00E44E3D" w:rsidRDefault="00E44E3D" w:rsidP="00E44E3D">
            <w:pPr>
              <w:rPr>
                <w:sz w:val="20"/>
              </w:rPr>
            </w:pPr>
          </w:p>
        </w:tc>
      </w:tr>
      <w:tr w:rsidR="00E44E3D" w:rsidTr="007B0AEE">
        <w:trPr>
          <w:trHeight w:val="195"/>
        </w:trPr>
        <w:tc>
          <w:tcPr>
            <w:tcW w:w="2349" w:type="dxa"/>
          </w:tcPr>
          <w:p w:rsidR="00E44E3D" w:rsidRPr="00E44E3D" w:rsidRDefault="00854F2B" w:rsidP="00E44E3D">
            <w:pPr>
              <w:rPr>
                <w:rFonts w:ascii="HGSｺﾞｼｯｸM" w:eastAsia="HGSｺﾞｼｯｸM"/>
                <w:sz w:val="20"/>
              </w:rPr>
            </w:pPr>
            <w:r>
              <w:rPr>
                <w:rFonts w:ascii="HGSｺﾞｼｯｸM" w:eastAsia="HGSｺﾞｼｯｸM" w:hint="eastAsia"/>
                <w:sz w:val="20"/>
              </w:rPr>
              <w:t>イリノテカン</w:t>
            </w:r>
            <w:r w:rsidR="00E44E3D" w:rsidRPr="00E44E3D">
              <w:rPr>
                <w:rFonts w:ascii="HGSｺﾞｼｯｸM" w:eastAsia="HGSｺﾞｼｯｸM" w:hint="eastAsia"/>
                <w:sz w:val="20"/>
              </w:rPr>
              <w:t>注</w:t>
            </w:r>
          </w:p>
          <w:p w:rsidR="00E44E3D" w:rsidRPr="00E44E3D" w:rsidRDefault="00854F2B" w:rsidP="00E44E3D">
            <w:pPr>
              <w:rPr>
                <w:rFonts w:ascii="HGSｺﾞｼｯｸM" w:eastAsia="HGSｺﾞｼｯｸM"/>
                <w:sz w:val="20"/>
              </w:rPr>
            </w:pPr>
            <w:r w:rsidRPr="00854F2B">
              <w:rPr>
                <w:rFonts w:ascii="HGSｺﾞｼｯｸM" w:eastAsia="HGSｺﾞｼｯｸM" w:hint="eastAsia"/>
                <w:sz w:val="20"/>
              </w:rPr>
              <w:t>生理食塩液</w:t>
            </w:r>
          </w:p>
        </w:tc>
        <w:tc>
          <w:tcPr>
            <w:tcW w:w="1324" w:type="dxa"/>
          </w:tcPr>
          <w:p w:rsidR="00E44E3D" w:rsidRPr="00E44E3D" w:rsidRDefault="00854F2B" w:rsidP="00E44E3D">
            <w:pPr>
              <w:rPr>
                <w:rFonts w:ascii="HGSｺﾞｼｯｸM" w:eastAsia="HGSｺﾞｼｯｸM"/>
                <w:sz w:val="20"/>
              </w:rPr>
            </w:pPr>
            <w:r>
              <w:rPr>
                <w:rFonts w:ascii="HGSｺﾞｼｯｸM" w:eastAsia="HGSｺﾞｼｯｸM" w:hint="eastAsia"/>
                <w:sz w:val="20"/>
              </w:rPr>
              <w:t>5</w:t>
            </w:r>
            <w:r w:rsidR="00E44E3D" w:rsidRPr="00E44E3D">
              <w:rPr>
                <w:rFonts w:ascii="HGSｺﾞｼｯｸM" w:eastAsia="HGSｺﾞｼｯｸM" w:hint="eastAsia"/>
                <w:sz w:val="20"/>
              </w:rPr>
              <w:t>0</w:t>
            </w:r>
            <w:r w:rsidR="00E44E3D" w:rsidRPr="00E44E3D">
              <w:rPr>
                <w:rFonts w:ascii="HGSｺﾞｼｯｸM" w:eastAsia="HGSｺﾞｼｯｸM"/>
                <w:sz w:val="20"/>
              </w:rPr>
              <w:t>mg/m</w:t>
            </w:r>
            <w:r w:rsidR="00E44E3D" w:rsidRPr="00854F2B">
              <w:rPr>
                <w:rFonts w:ascii="HGSｺﾞｼｯｸM" w:eastAsia="HGSｺﾞｼｯｸM"/>
                <w:sz w:val="20"/>
                <w:vertAlign w:val="superscript"/>
              </w:rPr>
              <w:t>2</w:t>
            </w:r>
          </w:p>
          <w:p w:rsidR="00E44E3D" w:rsidRPr="00E44E3D" w:rsidRDefault="00854F2B" w:rsidP="00E44E3D">
            <w:pPr>
              <w:rPr>
                <w:rFonts w:ascii="HGSｺﾞｼｯｸM" w:eastAsia="HGSｺﾞｼｯｸM"/>
                <w:sz w:val="20"/>
              </w:rPr>
            </w:pPr>
            <w:r>
              <w:rPr>
                <w:rFonts w:ascii="HGSｺﾞｼｯｸM" w:eastAsia="HGSｺﾞｼｯｸM"/>
                <w:sz w:val="20"/>
              </w:rPr>
              <w:t>50</w:t>
            </w:r>
            <w:r w:rsidR="00E44E3D" w:rsidRPr="00E44E3D">
              <w:rPr>
                <w:rFonts w:ascii="HGSｺﾞｼｯｸM" w:eastAsia="HGSｺﾞｼｯｸM"/>
                <w:sz w:val="20"/>
              </w:rPr>
              <w:t>0mL</w:t>
            </w:r>
          </w:p>
        </w:tc>
        <w:tc>
          <w:tcPr>
            <w:tcW w:w="1153" w:type="dxa"/>
          </w:tcPr>
          <w:p w:rsidR="00E44E3D" w:rsidRPr="00E44E3D" w:rsidRDefault="00E015D3" w:rsidP="00E44E3D">
            <w:pPr>
              <w:rPr>
                <w:rFonts w:ascii="HGSｺﾞｼｯｸM" w:eastAsia="HGSｺﾞｼｯｸM"/>
                <w:sz w:val="20"/>
              </w:rPr>
            </w:pPr>
            <w:r>
              <w:rPr>
                <w:rFonts w:ascii="HGSｺﾞｼｯｸM" w:eastAsia="HGSｺﾞｼｯｸM" w:hint="eastAsia"/>
                <w:sz w:val="20"/>
              </w:rPr>
              <w:t>点滴注射</w:t>
            </w:r>
          </w:p>
        </w:tc>
        <w:tc>
          <w:tcPr>
            <w:tcW w:w="2070" w:type="dxa"/>
          </w:tcPr>
          <w:p w:rsidR="00E44E3D" w:rsidRPr="00E44E3D" w:rsidRDefault="00854F2B" w:rsidP="00E44E3D">
            <w:pPr>
              <w:rPr>
                <w:rFonts w:ascii="HGSｺﾞｼｯｸM" w:eastAsia="HGSｺﾞｼｯｸM"/>
                <w:sz w:val="20"/>
              </w:rPr>
            </w:pPr>
            <w:r>
              <w:rPr>
                <w:rFonts w:ascii="HGSｺﾞｼｯｸM" w:eastAsia="HGSｺﾞｼｯｸM" w:hint="eastAsia"/>
                <w:sz w:val="20"/>
              </w:rPr>
              <w:t>2</w:t>
            </w:r>
            <w:r w:rsidR="00E44E3D" w:rsidRPr="00E44E3D">
              <w:rPr>
                <w:rFonts w:ascii="HGSｺﾞｼｯｸM" w:eastAsia="HGSｺﾞｼｯｸM" w:hint="eastAsia"/>
                <w:sz w:val="20"/>
              </w:rPr>
              <w:t>番</w:t>
            </w:r>
          </w:p>
          <w:p w:rsidR="00E44E3D" w:rsidRPr="00E44E3D" w:rsidRDefault="00E44E3D" w:rsidP="00E44E3D">
            <w:pPr>
              <w:rPr>
                <w:rFonts w:ascii="HGSｺﾞｼｯｸM" w:eastAsia="HGSｺﾞｼｯｸM"/>
                <w:sz w:val="20"/>
              </w:rPr>
            </w:pPr>
            <w:r w:rsidRPr="00E44E3D">
              <w:rPr>
                <w:rFonts w:ascii="HGSｺﾞｼｯｸM" w:eastAsia="HGSｺﾞｼｯｸM" w:hint="eastAsia"/>
                <w:sz w:val="20"/>
              </w:rPr>
              <w:t>1時間</w:t>
            </w:r>
            <w:r w:rsidR="00854F2B">
              <w:rPr>
                <w:rFonts w:ascii="HGSｺﾞｼｯｸM" w:eastAsia="HGSｺﾞｼｯｸM" w:hint="eastAsia"/>
                <w:sz w:val="20"/>
              </w:rPr>
              <w:t>30分</w:t>
            </w:r>
            <w:r w:rsidRPr="00E44E3D">
              <w:rPr>
                <w:rFonts w:ascii="HGSｺﾞｼｯｸM" w:eastAsia="HGSｺﾞｼｯｸM" w:hint="eastAsia"/>
                <w:sz w:val="20"/>
              </w:rPr>
              <w:t>かけて</w:t>
            </w:r>
          </w:p>
        </w:tc>
        <w:tc>
          <w:tcPr>
            <w:tcW w:w="1104" w:type="dxa"/>
          </w:tcPr>
          <w:p w:rsidR="00E44E3D" w:rsidRPr="00E44E3D" w:rsidRDefault="00E44E3D" w:rsidP="00E44E3D">
            <w:pPr>
              <w:jc w:val="center"/>
              <w:rPr>
                <w:sz w:val="20"/>
              </w:rPr>
            </w:pPr>
            <w:r w:rsidRPr="00E44E3D">
              <w:rPr>
                <w:rFonts w:hint="eastAsia"/>
                <w:sz w:val="20"/>
              </w:rPr>
              <w:t>●</w:t>
            </w:r>
          </w:p>
        </w:tc>
        <w:tc>
          <w:tcPr>
            <w:tcW w:w="1104" w:type="dxa"/>
          </w:tcPr>
          <w:p w:rsidR="00E44E3D" w:rsidRPr="00E44E3D" w:rsidRDefault="00E44E3D" w:rsidP="00E44E3D">
            <w:pPr>
              <w:rPr>
                <w:sz w:val="20"/>
              </w:rPr>
            </w:pPr>
          </w:p>
        </w:tc>
        <w:tc>
          <w:tcPr>
            <w:tcW w:w="1104" w:type="dxa"/>
          </w:tcPr>
          <w:p w:rsidR="00E44E3D" w:rsidRPr="00E44E3D" w:rsidRDefault="00E44E3D" w:rsidP="00E44E3D">
            <w:pPr>
              <w:jc w:val="center"/>
              <w:rPr>
                <w:sz w:val="20"/>
              </w:rPr>
            </w:pPr>
            <w:r w:rsidRPr="00E44E3D">
              <w:rPr>
                <w:rFonts w:hint="eastAsia"/>
                <w:sz w:val="20"/>
              </w:rPr>
              <w:t>●</w:t>
            </w:r>
          </w:p>
        </w:tc>
        <w:tc>
          <w:tcPr>
            <w:tcW w:w="1104" w:type="dxa"/>
          </w:tcPr>
          <w:p w:rsidR="00E44E3D" w:rsidRPr="00E44E3D" w:rsidRDefault="00E44E3D" w:rsidP="00E44E3D">
            <w:pPr>
              <w:jc w:val="center"/>
              <w:rPr>
                <w:sz w:val="20"/>
              </w:rPr>
            </w:pPr>
          </w:p>
        </w:tc>
        <w:tc>
          <w:tcPr>
            <w:tcW w:w="1104" w:type="dxa"/>
          </w:tcPr>
          <w:p w:rsidR="00E44E3D" w:rsidRPr="00E44E3D" w:rsidRDefault="00E44E3D" w:rsidP="00E44E3D">
            <w:pPr>
              <w:jc w:val="center"/>
              <w:rPr>
                <w:sz w:val="20"/>
              </w:rPr>
            </w:pPr>
            <w:r w:rsidRPr="00E44E3D">
              <w:rPr>
                <w:rFonts w:hint="eastAsia"/>
                <w:sz w:val="20"/>
              </w:rPr>
              <w:t>●</w:t>
            </w:r>
          </w:p>
        </w:tc>
        <w:tc>
          <w:tcPr>
            <w:tcW w:w="1104" w:type="dxa"/>
          </w:tcPr>
          <w:p w:rsidR="00E44E3D" w:rsidRPr="00E44E3D" w:rsidRDefault="00E44E3D" w:rsidP="00E44E3D">
            <w:pPr>
              <w:rPr>
                <w:sz w:val="20"/>
              </w:rPr>
            </w:pPr>
          </w:p>
        </w:tc>
        <w:tc>
          <w:tcPr>
            <w:tcW w:w="1104" w:type="dxa"/>
          </w:tcPr>
          <w:p w:rsidR="00E44E3D" w:rsidRPr="00E44E3D" w:rsidRDefault="00E44E3D" w:rsidP="00E44E3D">
            <w:pPr>
              <w:rPr>
                <w:sz w:val="20"/>
              </w:rPr>
            </w:pPr>
          </w:p>
        </w:tc>
      </w:tr>
      <w:tr w:rsidR="00E44E3D" w:rsidTr="007B0AEE">
        <w:trPr>
          <w:trHeight w:val="195"/>
        </w:trPr>
        <w:tc>
          <w:tcPr>
            <w:tcW w:w="2349" w:type="dxa"/>
          </w:tcPr>
          <w:p w:rsidR="00E44E3D" w:rsidRPr="00E44E3D" w:rsidRDefault="00E44E3D" w:rsidP="00E44E3D">
            <w:pPr>
              <w:rPr>
                <w:rFonts w:ascii="HGSｺﾞｼｯｸM" w:eastAsia="HGSｺﾞｼｯｸM"/>
                <w:sz w:val="20"/>
              </w:rPr>
            </w:pPr>
            <w:r w:rsidRPr="00E44E3D">
              <w:rPr>
                <w:rFonts w:ascii="HGSｺﾞｼｯｸM" w:eastAsia="HGSｺﾞｼｯｸM" w:hint="eastAsia"/>
                <w:sz w:val="20"/>
              </w:rPr>
              <w:t>カルボプラチン注</w:t>
            </w:r>
          </w:p>
          <w:p w:rsidR="00E44E3D" w:rsidRPr="00E44E3D" w:rsidRDefault="00E44E3D" w:rsidP="00E44E3D">
            <w:pPr>
              <w:rPr>
                <w:rFonts w:ascii="HGSｺﾞｼｯｸM" w:eastAsia="HGSｺﾞｼｯｸM"/>
                <w:sz w:val="20"/>
              </w:rPr>
            </w:pPr>
            <w:r w:rsidRPr="00E44E3D">
              <w:rPr>
                <w:rFonts w:ascii="HGSｺﾞｼｯｸM" w:eastAsia="HGSｺﾞｼｯｸM" w:hint="eastAsia"/>
                <w:sz w:val="20"/>
              </w:rPr>
              <w:t>生理食塩液</w:t>
            </w:r>
          </w:p>
        </w:tc>
        <w:tc>
          <w:tcPr>
            <w:tcW w:w="1324" w:type="dxa"/>
          </w:tcPr>
          <w:p w:rsidR="00854F2B" w:rsidRDefault="009A1067" w:rsidP="00E44E3D">
            <w:pPr>
              <w:rPr>
                <w:rFonts w:ascii="HGSｺﾞｼｯｸM" w:eastAsia="HGSｺﾞｼｯｸM"/>
                <w:sz w:val="20"/>
              </w:rPr>
            </w:pPr>
            <w:r>
              <w:rPr>
                <w:rFonts w:ascii="HGSｺﾞｼｯｸM" w:eastAsia="HGSｺﾞｼｯｸM" w:hint="eastAsia"/>
                <w:sz w:val="20"/>
              </w:rPr>
              <w:t>AUC：5</w:t>
            </w:r>
          </w:p>
          <w:p w:rsidR="00E44E3D" w:rsidRPr="00E44E3D" w:rsidRDefault="00E44E3D" w:rsidP="00E44E3D">
            <w:pPr>
              <w:rPr>
                <w:rFonts w:ascii="HGSｺﾞｼｯｸM" w:eastAsia="HGSｺﾞｼｯｸM"/>
                <w:sz w:val="20"/>
              </w:rPr>
            </w:pPr>
            <w:r w:rsidRPr="00E44E3D">
              <w:rPr>
                <w:rFonts w:ascii="HGSｺﾞｼｯｸM" w:eastAsia="HGSｺﾞｼｯｸM" w:hint="eastAsia"/>
                <w:sz w:val="20"/>
              </w:rPr>
              <w:t>250mL</w:t>
            </w:r>
          </w:p>
        </w:tc>
        <w:tc>
          <w:tcPr>
            <w:tcW w:w="1153" w:type="dxa"/>
          </w:tcPr>
          <w:p w:rsidR="00E44E3D" w:rsidRPr="00E44E3D" w:rsidRDefault="00E015D3" w:rsidP="00E44E3D">
            <w:pPr>
              <w:rPr>
                <w:rFonts w:ascii="HGSｺﾞｼｯｸM" w:eastAsia="HGSｺﾞｼｯｸM"/>
                <w:sz w:val="20"/>
              </w:rPr>
            </w:pPr>
            <w:r>
              <w:rPr>
                <w:rFonts w:ascii="HGSｺﾞｼｯｸM" w:eastAsia="HGSｺﾞｼｯｸM" w:hint="eastAsia"/>
                <w:sz w:val="20"/>
              </w:rPr>
              <w:t>点滴注射</w:t>
            </w:r>
          </w:p>
        </w:tc>
        <w:tc>
          <w:tcPr>
            <w:tcW w:w="2070" w:type="dxa"/>
          </w:tcPr>
          <w:p w:rsidR="00E44E3D" w:rsidRPr="00E44E3D" w:rsidRDefault="00854F2B" w:rsidP="00E44E3D">
            <w:pPr>
              <w:rPr>
                <w:rFonts w:ascii="HGSｺﾞｼｯｸM" w:eastAsia="HGSｺﾞｼｯｸM"/>
                <w:sz w:val="20"/>
              </w:rPr>
            </w:pPr>
            <w:r>
              <w:rPr>
                <w:rFonts w:ascii="HGSｺﾞｼｯｸM" w:eastAsia="HGSｺﾞｼｯｸM" w:hint="eastAsia"/>
                <w:sz w:val="20"/>
              </w:rPr>
              <w:t>3</w:t>
            </w:r>
            <w:r w:rsidR="00E44E3D" w:rsidRPr="00E44E3D">
              <w:rPr>
                <w:rFonts w:ascii="HGSｺﾞｼｯｸM" w:eastAsia="HGSｺﾞｼｯｸM" w:hint="eastAsia"/>
                <w:sz w:val="20"/>
              </w:rPr>
              <w:t>番</w:t>
            </w:r>
          </w:p>
          <w:p w:rsidR="00E44E3D" w:rsidRPr="00E44E3D" w:rsidRDefault="00E44E3D" w:rsidP="00E44E3D">
            <w:pPr>
              <w:rPr>
                <w:rFonts w:ascii="HGSｺﾞｼｯｸM" w:eastAsia="HGSｺﾞｼｯｸM"/>
                <w:sz w:val="20"/>
              </w:rPr>
            </w:pPr>
            <w:r w:rsidRPr="00E44E3D">
              <w:rPr>
                <w:rFonts w:ascii="HGSｺﾞｼｯｸM" w:eastAsia="HGSｺﾞｼｯｸM" w:hint="eastAsia"/>
                <w:sz w:val="20"/>
              </w:rPr>
              <w:t>1時間かけて</w:t>
            </w:r>
          </w:p>
        </w:tc>
        <w:tc>
          <w:tcPr>
            <w:tcW w:w="1104" w:type="dxa"/>
          </w:tcPr>
          <w:p w:rsidR="00E44E3D" w:rsidRPr="00E44E3D" w:rsidRDefault="00E44E3D" w:rsidP="00E44E3D">
            <w:pPr>
              <w:jc w:val="center"/>
              <w:rPr>
                <w:sz w:val="20"/>
              </w:rPr>
            </w:pPr>
            <w:r w:rsidRPr="00E44E3D">
              <w:rPr>
                <w:rFonts w:hint="eastAsia"/>
                <w:sz w:val="20"/>
              </w:rPr>
              <w:t>●</w:t>
            </w:r>
          </w:p>
        </w:tc>
        <w:tc>
          <w:tcPr>
            <w:tcW w:w="1104" w:type="dxa"/>
          </w:tcPr>
          <w:p w:rsidR="00E44E3D" w:rsidRPr="00E44E3D" w:rsidRDefault="00E44E3D" w:rsidP="00E44E3D">
            <w:pPr>
              <w:rPr>
                <w:sz w:val="20"/>
              </w:rPr>
            </w:pPr>
          </w:p>
        </w:tc>
        <w:tc>
          <w:tcPr>
            <w:tcW w:w="1104" w:type="dxa"/>
          </w:tcPr>
          <w:p w:rsidR="00E44E3D" w:rsidRPr="00E44E3D" w:rsidRDefault="00E44E3D" w:rsidP="00E44E3D">
            <w:pPr>
              <w:rPr>
                <w:sz w:val="20"/>
              </w:rPr>
            </w:pPr>
          </w:p>
        </w:tc>
        <w:tc>
          <w:tcPr>
            <w:tcW w:w="1104" w:type="dxa"/>
          </w:tcPr>
          <w:p w:rsidR="00E44E3D" w:rsidRPr="00E44E3D" w:rsidRDefault="00E44E3D" w:rsidP="00E44E3D">
            <w:pPr>
              <w:rPr>
                <w:sz w:val="20"/>
              </w:rPr>
            </w:pPr>
          </w:p>
        </w:tc>
        <w:tc>
          <w:tcPr>
            <w:tcW w:w="1104" w:type="dxa"/>
          </w:tcPr>
          <w:p w:rsidR="00E44E3D" w:rsidRPr="00E44E3D" w:rsidRDefault="00E44E3D" w:rsidP="00E44E3D">
            <w:pPr>
              <w:rPr>
                <w:sz w:val="20"/>
              </w:rPr>
            </w:pPr>
          </w:p>
        </w:tc>
        <w:tc>
          <w:tcPr>
            <w:tcW w:w="1104" w:type="dxa"/>
          </w:tcPr>
          <w:p w:rsidR="00E44E3D" w:rsidRPr="00E44E3D" w:rsidRDefault="00E44E3D" w:rsidP="00E44E3D">
            <w:pPr>
              <w:rPr>
                <w:sz w:val="20"/>
              </w:rPr>
            </w:pPr>
          </w:p>
        </w:tc>
        <w:tc>
          <w:tcPr>
            <w:tcW w:w="1104" w:type="dxa"/>
          </w:tcPr>
          <w:p w:rsidR="00E44E3D" w:rsidRPr="00E44E3D" w:rsidRDefault="00E44E3D" w:rsidP="00E44E3D">
            <w:pPr>
              <w:rPr>
                <w:sz w:val="20"/>
              </w:rPr>
            </w:pPr>
          </w:p>
        </w:tc>
      </w:tr>
      <w:tr w:rsidR="009A1067" w:rsidTr="007B0AEE">
        <w:trPr>
          <w:trHeight w:val="195"/>
        </w:trPr>
        <w:tc>
          <w:tcPr>
            <w:tcW w:w="2349" w:type="dxa"/>
          </w:tcPr>
          <w:p w:rsidR="009A1067" w:rsidRPr="00E44E3D" w:rsidRDefault="009A1067" w:rsidP="009A1067">
            <w:pPr>
              <w:rPr>
                <w:rFonts w:ascii="HGSｺﾞｼｯｸM" w:eastAsia="HGSｺﾞｼｯｸM"/>
                <w:sz w:val="20"/>
              </w:rPr>
            </w:pPr>
            <w:r w:rsidRPr="00E44E3D">
              <w:rPr>
                <w:rFonts w:ascii="HGSｺﾞｼｯｸM" w:eastAsia="HGSｺﾞｼｯｸM" w:hint="eastAsia"/>
                <w:sz w:val="20"/>
              </w:rPr>
              <w:t>生理食塩液</w:t>
            </w:r>
          </w:p>
        </w:tc>
        <w:tc>
          <w:tcPr>
            <w:tcW w:w="1324" w:type="dxa"/>
          </w:tcPr>
          <w:p w:rsidR="009A1067" w:rsidRPr="00E44E3D" w:rsidRDefault="009A1067" w:rsidP="009A1067">
            <w:pPr>
              <w:rPr>
                <w:rFonts w:ascii="HGSｺﾞｼｯｸM" w:eastAsia="HGSｺﾞｼｯｸM"/>
                <w:sz w:val="20"/>
              </w:rPr>
            </w:pPr>
            <w:r w:rsidRPr="00E44E3D">
              <w:rPr>
                <w:rFonts w:ascii="HGSｺﾞｼｯｸM" w:eastAsia="HGSｺﾞｼｯｸM"/>
                <w:sz w:val="20"/>
              </w:rPr>
              <w:t>5</w:t>
            </w:r>
            <w:r w:rsidRPr="00E44E3D">
              <w:rPr>
                <w:rFonts w:ascii="HGSｺﾞｼｯｸM" w:eastAsia="HGSｺﾞｼｯｸM" w:hint="eastAsia"/>
                <w:sz w:val="20"/>
              </w:rPr>
              <w:t>0m</w:t>
            </w:r>
            <w:r w:rsidRPr="00E44E3D">
              <w:rPr>
                <w:rFonts w:ascii="HGSｺﾞｼｯｸM" w:eastAsia="HGSｺﾞｼｯｸM"/>
                <w:sz w:val="20"/>
              </w:rPr>
              <w:t>L</w:t>
            </w:r>
          </w:p>
        </w:tc>
        <w:tc>
          <w:tcPr>
            <w:tcW w:w="1153" w:type="dxa"/>
          </w:tcPr>
          <w:p w:rsidR="009A1067" w:rsidRPr="00E44E3D" w:rsidRDefault="009A1067" w:rsidP="009A1067">
            <w:pPr>
              <w:rPr>
                <w:rFonts w:ascii="HGSｺﾞｼｯｸM" w:eastAsia="HGSｺﾞｼｯｸM"/>
                <w:sz w:val="20"/>
              </w:rPr>
            </w:pPr>
            <w:r>
              <w:rPr>
                <w:rFonts w:ascii="HGSｺﾞｼｯｸM" w:eastAsia="HGSｺﾞｼｯｸM" w:hint="eastAsia"/>
                <w:sz w:val="20"/>
              </w:rPr>
              <w:t>点滴注射</w:t>
            </w:r>
          </w:p>
        </w:tc>
        <w:tc>
          <w:tcPr>
            <w:tcW w:w="2070" w:type="dxa"/>
          </w:tcPr>
          <w:p w:rsidR="009A1067" w:rsidRPr="00E44E3D" w:rsidRDefault="009A1067" w:rsidP="009A1067">
            <w:pPr>
              <w:rPr>
                <w:rFonts w:ascii="HGSｺﾞｼｯｸM" w:eastAsia="HGSｺﾞｼｯｸM"/>
                <w:sz w:val="20"/>
              </w:rPr>
            </w:pPr>
            <w:r>
              <w:rPr>
                <w:rFonts w:ascii="HGSｺﾞｼｯｸM" w:eastAsia="HGSｺﾞｼｯｸM" w:hint="eastAsia"/>
                <w:sz w:val="20"/>
              </w:rPr>
              <w:t>3</w:t>
            </w:r>
            <w:r w:rsidRPr="00E44E3D">
              <w:rPr>
                <w:rFonts w:ascii="HGSｺﾞｼｯｸM" w:eastAsia="HGSｺﾞｼｯｸM" w:hint="eastAsia"/>
                <w:sz w:val="20"/>
              </w:rPr>
              <w:t>番</w:t>
            </w:r>
            <w:r w:rsidRPr="00E44E3D">
              <w:rPr>
                <w:rFonts w:ascii="HGSｺﾞｼｯｸM" w:eastAsia="HGSｺﾞｼｯｸM"/>
                <w:sz w:val="20"/>
              </w:rPr>
              <w:t xml:space="preserve">　流しで</w:t>
            </w:r>
          </w:p>
        </w:tc>
        <w:tc>
          <w:tcPr>
            <w:tcW w:w="1104" w:type="dxa"/>
          </w:tcPr>
          <w:p w:rsidR="009A1067" w:rsidRPr="00E44E3D" w:rsidRDefault="009A1067" w:rsidP="009A1067">
            <w:pPr>
              <w:jc w:val="center"/>
              <w:rPr>
                <w:sz w:val="20"/>
              </w:rPr>
            </w:pPr>
          </w:p>
        </w:tc>
        <w:tc>
          <w:tcPr>
            <w:tcW w:w="1104" w:type="dxa"/>
          </w:tcPr>
          <w:p w:rsidR="009A1067" w:rsidRPr="00E44E3D" w:rsidRDefault="009A1067" w:rsidP="009A1067">
            <w:pPr>
              <w:rPr>
                <w:sz w:val="20"/>
              </w:rPr>
            </w:pPr>
          </w:p>
        </w:tc>
        <w:tc>
          <w:tcPr>
            <w:tcW w:w="1104" w:type="dxa"/>
          </w:tcPr>
          <w:p w:rsidR="009A1067" w:rsidRPr="00E44E3D" w:rsidRDefault="009A1067" w:rsidP="009A1067">
            <w:pPr>
              <w:jc w:val="center"/>
              <w:rPr>
                <w:sz w:val="20"/>
              </w:rPr>
            </w:pPr>
            <w:r w:rsidRPr="00E44E3D">
              <w:rPr>
                <w:rFonts w:hint="eastAsia"/>
                <w:sz w:val="20"/>
              </w:rPr>
              <w:t>●</w:t>
            </w:r>
          </w:p>
        </w:tc>
        <w:tc>
          <w:tcPr>
            <w:tcW w:w="1104" w:type="dxa"/>
          </w:tcPr>
          <w:p w:rsidR="009A1067" w:rsidRPr="00E44E3D" w:rsidRDefault="009A1067" w:rsidP="009A1067">
            <w:pPr>
              <w:jc w:val="center"/>
              <w:rPr>
                <w:sz w:val="20"/>
              </w:rPr>
            </w:pPr>
          </w:p>
        </w:tc>
        <w:tc>
          <w:tcPr>
            <w:tcW w:w="1104" w:type="dxa"/>
          </w:tcPr>
          <w:p w:rsidR="009A1067" w:rsidRPr="00E44E3D" w:rsidRDefault="009A1067" w:rsidP="009A1067">
            <w:pPr>
              <w:jc w:val="center"/>
              <w:rPr>
                <w:sz w:val="20"/>
              </w:rPr>
            </w:pPr>
            <w:r w:rsidRPr="00E44E3D">
              <w:rPr>
                <w:rFonts w:hint="eastAsia"/>
                <w:sz w:val="20"/>
              </w:rPr>
              <w:t>●</w:t>
            </w:r>
          </w:p>
        </w:tc>
        <w:tc>
          <w:tcPr>
            <w:tcW w:w="1104" w:type="dxa"/>
          </w:tcPr>
          <w:p w:rsidR="009A1067" w:rsidRPr="00E44E3D" w:rsidRDefault="009A1067" w:rsidP="009A1067">
            <w:pPr>
              <w:rPr>
                <w:sz w:val="20"/>
              </w:rPr>
            </w:pPr>
          </w:p>
        </w:tc>
        <w:tc>
          <w:tcPr>
            <w:tcW w:w="1104" w:type="dxa"/>
          </w:tcPr>
          <w:p w:rsidR="009A1067" w:rsidRPr="00E44E3D" w:rsidRDefault="009A1067" w:rsidP="009A1067">
            <w:pPr>
              <w:rPr>
                <w:sz w:val="20"/>
              </w:rPr>
            </w:pPr>
          </w:p>
        </w:tc>
      </w:tr>
      <w:tr w:rsidR="009A1067" w:rsidTr="007B0AEE">
        <w:trPr>
          <w:trHeight w:val="195"/>
        </w:trPr>
        <w:tc>
          <w:tcPr>
            <w:tcW w:w="2349" w:type="dxa"/>
          </w:tcPr>
          <w:p w:rsidR="009A1067" w:rsidRPr="00E44E3D" w:rsidRDefault="009A1067" w:rsidP="009A1067">
            <w:pPr>
              <w:rPr>
                <w:rFonts w:ascii="HGSｺﾞｼｯｸM" w:eastAsia="HGSｺﾞｼｯｸM"/>
                <w:sz w:val="20"/>
              </w:rPr>
            </w:pPr>
            <w:r w:rsidRPr="00E44E3D">
              <w:rPr>
                <w:rFonts w:ascii="HGSｺﾞｼｯｸM" w:eastAsia="HGSｺﾞｼｯｸM" w:hint="eastAsia"/>
                <w:sz w:val="20"/>
              </w:rPr>
              <w:t>生理食塩液</w:t>
            </w:r>
          </w:p>
        </w:tc>
        <w:tc>
          <w:tcPr>
            <w:tcW w:w="1324" w:type="dxa"/>
          </w:tcPr>
          <w:p w:rsidR="009A1067" w:rsidRPr="00E44E3D" w:rsidRDefault="009A1067" w:rsidP="009A1067">
            <w:pPr>
              <w:rPr>
                <w:rFonts w:ascii="HGSｺﾞｼｯｸM" w:eastAsia="HGSｺﾞｼｯｸM"/>
                <w:sz w:val="20"/>
              </w:rPr>
            </w:pPr>
            <w:r w:rsidRPr="00E44E3D">
              <w:rPr>
                <w:rFonts w:ascii="HGSｺﾞｼｯｸM" w:eastAsia="HGSｺﾞｼｯｸM"/>
                <w:sz w:val="20"/>
              </w:rPr>
              <w:t>5</w:t>
            </w:r>
            <w:r w:rsidRPr="00E44E3D">
              <w:rPr>
                <w:rFonts w:ascii="HGSｺﾞｼｯｸM" w:eastAsia="HGSｺﾞｼｯｸM" w:hint="eastAsia"/>
                <w:sz w:val="20"/>
              </w:rPr>
              <w:t>0m</w:t>
            </w:r>
            <w:r w:rsidRPr="00E44E3D">
              <w:rPr>
                <w:rFonts w:ascii="HGSｺﾞｼｯｸM" w:eastAsia="HGSｺﾞｼｯｸM"/>
                <w:sz w:val="20"/>
              </w:rPr>
              <w:t>L</w:t>
            </w:r>
          </w:p>
        </w:tc>
        <w:tc>
          <w:tcPr>
            <w:tcW w:w="1153" w:type="dxa"/>
          </w:tcPr>
          <w:p w:rsidR="009A1067" w:rsidRPr="00E44E3D" w:rsidRDefault="009A1067" w:rsidP="009A1067">
            <w:pPr>
              <w:rPr>
                <w:rFonts w:ascii="HGSｺﾞｼｯｸM" w:eastAsia="HGSｺﾞｼｯｸM"/>
                <w:sz w:val="20"/>
              </w:rPr>
            </w:pPr>
            <w:r>
              <w:rPr>
                <w:rFonts w:ascii="HGSｺﾞｼｯｸM" w:eastAsia="HGSｺﾞｼｯｸM" w:hint="eastAsia"/>
                <w:sz w:val="20"/>
              </w:rPr>
              <w:t>点滴注射</w:t>
            </w:r>
          </w:p>
        </w:tc>
        <w:tc>
          <w:tcPr>
            <w:tcW w:w="2070" w:type="dxa"/>
          </w:tcPr>
          <w:p w:rsidR="009A1067" w:rsidRPr="00E44E3D" w:rsidRDefault="009A1067" w:rsidP="009A1067">
            <w:pPr>
              <w:rPr>
                <w:rFonts w:ascii="HGSｺﾞｼｯｸM" w:eastAsia="HGSｺﾞｼｯｸM"/>
                <w:sz w:val="20"/>
              </w:rPr>
            </w:pPr>
            <w:r>
              <w:rPr>
                <w:rFonts w:ascii="HGSｺﾞｼｯｸM" w:eastAsia="HGSｺﾞｼｯｸM" w:hint="eastAsia"/>
                <w:sz w:val="20"/>
              </w:rPr>
              <w:t>4</w:t>
            </w:r>
            <w:r w:rsidRPr="00E44E3D">
              <w:rPr>
                <w:rFonts w:ascii="HGSｺﾞｼｯｸM" w:eastAsia="HGSｺﾞｼｯｸM" w:hint="eastAsia"/>
                <w:sz w:val="20"/>
              </w:rPr>
              <w:t>番</w:t>
            </w:r>
            <w:r w:rsidRPr="00E44E3D">
              <w:rPr>
                <w:rFonts w:ascii="HGSｺﾞｼｯｸM" w:eastAsia="HGSｺﾞｼｯｸM"/>
                <w:sz w:val="20"/>
              </w:rPr>
              <w:t xml:space="preserve">　流しで</w:t>
            </w:r>
          </w:p>
        </w:tc>
        <w:tc>
          <w:tcPr>
            <w:tcW w:w="1104" w:type="dxa"/>
          </w:tcPr>
          <w:p w:rsidR="009A1067" w:rsidRPr="00E44E3D" w:rsidRDefault="009A1067" w:rsidP="009A1067">
            <w:pPr>
              <w:jc w:val="center"/>
              <w:rPr>
                <w:sz w:val="20"/>
              </w:rPr>
            </w:pPr>
            <w:r w:rsidRPr="00E44E3D">
              <w:rPr>
                <w:rFonts w:hint="eastAsia"/>
                <w:sz w:val="20"/>
              </w:rPr>
              <w:t>●</w:t>
            </w:r>
          </w:p>
        </w:tc>
        <w:tc>
          <w:tcPr>
            <w:tcW w:w="1104" w:type="dxa"/>
          </w:tcPr>
          <w:p w:rsidR="009A1067" w:rsidRPr="00E44E3D" w:rsidRDefault="009A1067" w:rsidP="009A1067">
            <w:pPr>
              <w:rPr>
                <w:sz w:val="20"/>
              </w:rPr>
            </w:pPr>
          </w:p>
        </w:tc>
        <w:tc>
          <w:tcPr>
            <w:tcW w:w="1104" w:type="dxa"/>
          </w:tcPr>
          <w:p w:rsidR="009A1067" w:rsidRPr="00E44E3D" w:rsidRDefault="009A1067" w:rsidP="009A1067">
            <w:pPr>
              <w:jc w:val="center"/>
              <w:rPr>
                <w:sz w:val="20"/>
              </w:rPr>
            </w:pPr>
          </w:p>
        </w:tc>
        <w:tc>
          <w:tcPr>
            <w:tcW w:w="1104" w:type="dxa"/>
          </w:tcPr>
          <w:p w:rsidR="009A1067" w:rsidRPr="00E44E3D" w:rsidRDefault="009A1067" w:rsidP="009A1067">
            <w:pPr>
              <w:jc w:val="center"/>
              <w:rPr>
                <w:sz w:val="20"/>
              </w:rPr>
            </w:pPr>
          </w:p>
        </w:tc>
        <w:tc>
          <w:tcPr>
            <w:tcW w:w="1104" w:type="dxa"/>
          </w:tcPr>
          <w:p w:rsidR="009A1067" w:rsidRPr="00E44E3D" w:rsidRDefault="009A1067" w:rsidP="009A1067">
            <w:pPr>
              <w:jc w:val="center"/>
              <w:rPr>
                <w:sz w:val="20"/>
              </w:rPr>
            </w:pPr>
          </w:p>
        </w:tc>
        <w:tc>
          <w:tcPr>
            <w:tcW w:w="1104" w:type="dxa"/>
          </w:tcPr>
          <w:p w:rsidR="009A1067" w:rsidRPr="00E44E3D" w:rsidRDefault="009A1067" w:rsidP="009A1067">
            <w:pPr>
              <w:rPr>
                <w:sz w:val="20"/>
              </w:rPr>
            </w:pPr>
          </w:p>
        </w:tc>
        <w:tc>
          <w:tcPr>
            <w:tcW w:w="1104" w:type="dxa"/>
          </w:tcPr>
          <w:p w:rsidR="009A1067" w:rsidRPr="00E44E3D" w:rsidRDefault="009A1067" w:rsidP="009A1067">
            <w:pPr>
              <w:rPr>
                <w:sz w:val="20"/>
              </w:rPr>
            </w:pPr>
          </w:p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9A1067">
        <w:rPr>
          <w:rFonts w:ascii="HGSｺﾞｼｯｸM" w:eastAsia="HGSｺﾞｼｯｸM" w:hint="eastAsia"/>
          <w:u w:val="single"/>
        </w:rPr>
        <w:t xml:space="preserve">　</w:t>
      </w:r>
      <w:r w:rsidR="00813855">
        <w:rPr>
          <w:rFonts w:ascii="HGSｺﾞｼｯｸM" w:eastAsia="HGSｺﾞｼｯｸM"/>
          <w:u w:val="single"/>
        </w:rPr>
        <w:t>0</w:t>
      </w:r>
      <w:r w:rsidR="00813855">
        <w:rPr>
          <w:rFonts w:ascii="HGSｺﾞｼｯｸM" w:eastAsia="HGSｺﾞｼｯｸM" w:hint="eastAsia"/>
          <w:u w:val="single"/>
        </w:rPr>
        <w:t>6</w:t>
      </w:r>
      <w:r w:rsidR="009A1067">
        <w:rPr>
          <w:rFonts w:ascii="HGSｺﾞｼｯｸM" w:eastAsia="HGSｺﾞｼｯｸM"/>
          <w:u w:val="single"/>
        </w:rPr>
        <w:t xml:space="preserve">. </w:t>
      </w:r>
      <w:r w:rsidR="009A1067" w:rsidRPr="009A1067">
        <w:rPr>
          <w:rFonts w:ascii="HGSｺﾞｼｯｸM" w:eastAsia="HGSｺﾞｼｯｸM" w:hint="eastAsia"/>
          <w:u w:val="single"/>
        </w:rPr>
        <w:t>泌尿器科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9A1067">
        <w:rPr>
          <w:rFonts w:ascii="HGSｺﾞｼｯｸM" w:eastAsia="HGSｺﾞｼｯｸM" w:hint="eastAsia"/>
          <w:u w:val="single"/>
        </w:rPr>
        <w:t xml:space="preserve">　　―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414F38" w:rsidRPr="00414F38">
        <w:rPr>
          <w:rFonts w:ascii="HGSｺﾞｼｯｸM" w:eastAsia="HGSｺﾞｼｯｸM"/>
          <w:u w:val="single"/>
        </w:rPr>
        <w:t>10.</w:t>
      </w:r>
      <w:r w:rsidR="00414F38">
        <w:rPr>
          <w:rFonts w:ascii="HGSｺﾞｼｯｸM" w:eastAsia="HGSｺﾞｼｯｸM"/>
          <w:u w:val="single"/>
        </w:rPr>
        <w:t xml:space="preserve"> </w:t>
      </w:r>
      <w:r w:rsidR="00414F38" w:rsidRPr="00414F38">
        <w:rPr>
          <w:rFonts w:ascii="HGSｺﾞｼｯｸM" w:eastAsia="HGSｺﾞｼｯｸM"/>
          <w:u w:val="single"/>
        </w:rPr>
        <w:t>CBDCA+CPT-11</w:t>
      </w:r>
      <w:r w:rsidRPr="00A94876">
        <w:rPr>
          <w:rFonts w:ascii="HGSｺﾞｼｯｸM" w:eastAsia="HGSｺﾞｼｯｸM" w:hint="eastAsia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DF12AA">
        <w:rPr>
          <w:rFonts w:ascii="HGSｺﾞｼｯｸM" w:eastAsia="HGSｺﾞｼｯｸM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E44E3D" w:rsidRDefault="00E44E3D">
      <w:pPr>
        <w:rPr>
          <w:rFonts w:ascii="HGSｺﾞｼｯｸM" w:eastAsia="HGSｺﾞｼｯｸM"/>
          <w:u w:val="single"/>
        </w:rPr>
      </w:pPr>
    </w:p>
    <w:p w:rsidR="009A1067" w:rsidRDefault="009A1067">
      <w:pPr>
        <w:rPr>
          <w:rFonts w:ascii="HGSｺﾞｼｯｸM" w:eastAsia="HGSｺﾞｼｯｸM"/>
          <w:u w:val="single"/>
        </w:rPr>
      </w:pPr>
    </w:p>
    <w:p w:rsidR="009A1067" w:rsidRDefault="009A1067">
      <w:pPr>
        <w:rPr>
          <w:rFonts w:ascii="HGSｺﾞｼｯｸM" w:eastAsia="HGSｺﾞｼｯｸM"/>
          <w:u w:val="single"/>
        </w:rPr>
      </w:pPr>
    </w:p>
    <w:p w:rsidR="009A1067" w:rsidRDefault="009A1067">
      <w:pPr>
        <w:rPr>
          <w:rFonts w:ascii="HGSｺﾞｼｯｸM" w:eastAsia="HGSｺﾞｼｯｸM"/>
          <w:u w:val="single"/>
        </w:rPr>
      </w:pPr>
    </w:p>
    <w:p w:rsidR="009A1067" w:rsidRDefault="009A1067">
      <w:pPr>
        <w:rPr>
          <w:rFonts w:ascii="HGSｺﾞｼｯｸM" w:eastAsia="HGSｺﾞｼｯｸM"/>
          <w:u w:val="single"/>
        </w:rPr>
      </w:pPr>
    </w:p>
    <w:p w:rsidR="009A1067" w:rsidRDefault="009A1067">
      <w:pPr>
        <w:rPr>
          <w:rFonts w:ascii="HGSｺﾞｼｯｸM" w:eastAsia="HGSｺﾞｼｯｸM"/>
          <w:u w:val="single"/>
        </w:rPr>
      </w:pPr>
    </w:p>
    <w:p w:rsidR="009A1067" w:rsidRDefault="009A1067">
      <w:pPr>
        <w:rPr>
          <w:rFonts w:ascii="HGSｺﾞｼｯｸM" w:eastAsia="HGSｺﾞｼｯｸM"/>
          <w:u w:val="single"/>
        </w:rPr>
      </w:pPr>
    </w:p>
    <w:p w:rsidR="009A1067" w:rsidRDefault="009A1067">
      <w:pPr>
        <w:rPr>
          <w:rFonts w:ascii="HGSｺﾞｼｯｸM" w:eastAsia="HGSｺﾞｼｯｸM"/>
          <w:u w:val="single"/>
        </w:rPr>
      </w:pPr>
    </w:p>
    <w:p w:rsidR="009A1067" w:rsidRDefault="009A1067">
      <w:pPr>
        <w:rPr>
          <w:rFonts w:ascii="HGSｺﾞｼｯｸM" w:eastAsia="HGSｺﾞｼｯｸM"/>
          <w:u w:val="single"/>
        </w:rPr>
      </w:pPr>
    </w:p>
    <w:p w:rsidR="009A1067" w:rsidRDefault="009A1067">
      <w:pPr>
        <w:rPr>
          <w:rFonts w:ascii="HGSｺﾞｼｯｸM" w:eastAsia="HGSｺﾞｼｯｸM"/>
          <w:u w:val="single"/>
        </w:rPr>
      </w:pPr>
    </w:p>
    <w:p w:rsidR="009A1067" w:rsidRDefault="009A1067">
      <w:pPr>
        <w:rPr>
          <w:rFonts w:ascii="HGSｺﾞｼｯｸM" w:eastAsia="HGSｺﾞｼｯｸM"/>
          <w:u w:val="single"/>
        </w:rPr>
      </w:pPr>
    </w:p>
    <w:p w:rsidR="009A1067" w:rsidRDefault="009A1067">
      <w:pPr>
        <w:rPr>
          <w:rFonts w:ascii="HGSｺﾞｼｯｸM" w:eastAsia="HGSｺﾞｼｯｸM"/>
          <w:u w:val="single"/>
        </w:rPr>
      </w:pPr>
    </w:p>
    <w:p w:rsidR="007719DC" w:rsidRDefault="007719DC">
      <w:pPr>
        <w:rPr>
          <w:rFonts w:ascii="HGSｺﾞｼｯｸM" w:eastAsia="HGSｺﾞｼｯｸM"/>
          <w:u w:val="single"/>
        </w:rPr>
      </w:pPr>
    </w:p>
    <w:p w:rsidR="00A94876" w:rsidRPr="004636F0" w:rsidRDefault="00E44E3D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1108737</wp:posOffset>
                </wp:positionH>
                <wp:positionV relativeFrom="paragraph">
                  <wp:posOffset>3976</wp:posOffset>
                </wp:positionV>
                <wp:extent cx="4627245" cy="42926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7245" cy="42926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203663" w:rsidRDefault="00203663" w:rsidP="00203663">
                            <w:pPr>
                              <w:pBdr>
                                <w:left w:val="single" w:sz="4" w:space="0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  <w:p w:rsidR="00203663" w:rsidRPr="00203663" w:rsidRDefault="00203663" w:rsidP="00E44E3D">
                            <w:pPr>
                              <w:pBdr>
                                <w:left w:val="single" w:sz="4" w:space="0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87.3pt;margin-top:.3pt;width:364.35pt;height:33.8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" o:allowincell="f" filled="f" stroked="f" strokeweight="1.25pt">
                <v:textbox inset=",7.2pt,,7.2pt">
                  <w:txbxContent>
                    <w:p w:rsidR="00203663" w:rsidRDefault="00203663" w:rsidP="00203663">
                      <w:pPr>
                        <w:pBdr>
                          <w:left w:val="single" w:sz="4" w:space="0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  <w:p w:rsidR="00203663" w:rsidRPr="00203663" w:rsidRDefault="00203663" w:rsidP="00E44E3D">
                      <w:pPr>
                        <w:pBdr>
                          <w:left w:val="single" w:sz="4" w:space="0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E44E3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5560B"/>
    <w:rsid w:val="001556ED"/>
    <w:rsid w:val="001E7334"/>
    <w:rsid w:val="00203663"/>
    <w:rsid w:val="00232573"/>
    <w:rsid w:val="002C1935"/>
    <w:rsid w:val="0039470B"/>
    <w:rsid w:val="003A0D1E"/>
    <w:rsid w:val="003F1465"/>
    <w:rsid w:val="00414F38"/>
    <w:rsid w:val="00427871"/>
    <w:rsid w:val="004636F0"/>
    <w:rsid w:val="004972A0"/>
    <w:rsid w:val="004B6786"/>
    <w:rsid w:val="004D182B"/>
    <w:rsid w:val="004E6A17"/>
    <w:rsid w:val="0056094D"/>
    <w:rsid w:val="0064236C"/>
    <w:rsid w:val="007719DC"/>
    <w:rsid w:val="00794E7F"/>
    <w:rsid w:val="007B0AEE"/>
    <w:rsid w:val="00813855"/>
    <w:rsid w:val="00854F2B"/>
    <w:rsid w:val="00866938"/>
    <w:rsid w:val="008B3143"/>
    <w:rsid w:val="009A1067"/>
    <w:rsid w:val="009A1C62"/>
    <w:rsid w:val="00A2608B"/>
    <w:rsid w:val="00A9225F"/>
    <w:rsid w:val="00A94876"/>
    <w:rsid w:val="00C34629"/>
    <w:rsid w:val="00D625E5"/>
    <w:rsid w:val="00D74767"/>
    <w:rsid w:val="00DF12AA"/>
    <w:rsid w:val="00E015D3"/>
    <w:rsid w:val="00E44E3D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812BF5A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7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6</cp:revision>
  <dcterms:created xsi:type="dcterms:W3CDTF">2022-03-09T09:31:00Z</dcterms:created>
  <dcterms:modified xsi:type="dcterms:W3CDTF">2022-04-27T09:12:00Z</dcterms:modified>
</cp:coreProperties>
</file>