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60" w:type="dxa"/>
        <w:tblLayout w:type="fixed"/>
        <w:tblLook w:val="04A0" w:firstRow="1" w:lastRow="0" w:firstColumn="1" w:lastColumn="0" w:noHBand="0" w:noVBand="1"/>
      </w:tblPr>
      <w:tblGrid>
        <w:gridCol w:w="2404"/>
        <w:gridCol w:w="1559"/>
        <w:gridCol w:w="1276"/>
        <w:gridCol w:w="2755"/>
        <w:gridCol w:w="902"/>
        <w:gridCol w:w="817"/>
        <w:gridCol w:w="866"/>
        <w:gridCol w:w="866"/>
        <w:gridCol w:w="866"/>
        <w:gridCol w:w="866"/>
        <w:gridCol w:w="883"/>
      </w:tblGrid>
      <w:tr w:rsidR="005B736E" w:rsidTr="004A4E0E">
        <w:trPr>
          <w:trHeight w:val="189"/>
        </w:trPr>
        <w:tc>
          <w:tcPr>
            <w:tcW w:w="2404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66" w:type="dxa"/>
            <w:gridSpan w:val="7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B736E" w:rsidTr="005B736E">
        <w:trPr>
          <w:trHeight w:val="189"/>
        </w:trPr>
        <w:tc>
          <w:tcPr>
            <w:tcW w:w="2404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B736E" w:rsidRPr="00A94876" w:rsidRDefault="005B736E" w:rsidP="00F613C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83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5B736E" w:rsidTr="005B736E">
        <w:trPr>
          <w:trHeight w:val="189"/>
        </w:trPr>
        <w:tc>
          <w:tcPr>
            <w:tcW w:w="2404" w:type="dxa"/>
          </w:tcPr>
          <w:p w:rsidR="005B736E" w:rsidRPr="004B6786" w:rsidRDefault="00235FF6" w:rsidP="005B736E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ソルアセト</w:t>
            </w:r>
            <w:r w:rsidRPr="00235FF6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559" w:type="dxa"/>
          </w:tcPr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</w:t>
            </w:r>
            <w:r w:rsidR="00235FF6">
              <w:rPr>
                <w:rFonts w:ascii="HGSｺﾞｼｯｸM" w:eastAsia="HGSｺﾞｼｯｸM" w:hint="eastAsia"/>
              </w:rPr>
              <w:t>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5B736E" w:rsidRPr="004B6786" w:rsidRDefault="00D32256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5B736E" w:rsidRPr="004B6786" w:rsidRDefault="005B736E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  <w:r w:rsidR="00235FF6">
              <w:rPr>
                <w:rFonts w:ascii="HGSｺﾞｼｯｸM" w:eastAsia="HGSｺﾞｼｯｸM" w:hint="eastAsia"/>
              </w:rPr>
              <w:t xml:space="preserve">　4時間</w:t>
            </w:r>
            <w:r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02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/>
        </w:tc>
        <w:tc>
          <w:tcPr>
            <w:tcW w:w="883" w:type="dxa"/>
          </w:tcPr>
          <w:p w:rsidR="005B736E" w:rsidRDefault="005B736E" w:rsidP="005B736E"/>
        </w:tc>
      </w:tr>
      <w:tr w:rsidR="00235FF6" w:rsidTr="005B736E">
        <w:trPr>
          <w:trHeight w:val="189"/>
        </w:trPr>
        <w:tc>
          <w:tcPr>
            <w:tcW w:w="2404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コスメゲン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注射用水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0.5</w:t>
            </w:r>
            <w:r w:rsidR="00130261">
              <w:rPr>
                <w:rFonts w:ascii="HGSｺﾞｼｯｸM" w:eastAsia="HGSｺﾞｼｯｸM" w:hint="eastAsia"/>
              </w:rPr>
              <w:t>m</w:t>
            </w:r>
            <w:r w:rsidR="00130261">
              <w:rPr>
                <w:rFonts w:ascii="HGSｺﾞｼｯｸM" w:eastAsia="HGSｺﾞｼｯｸM"/>
              </w:rPr>
              <w:t>g</w:t>
            </w:r>
            <w:r w:rsidRPr="00235FF6">
              <w:rPr>
                <w:rFonts w:ascii="HGSｺﾞｼｯｸM" w:eastAsia="HGSｺﾞｼｯｸM" w:hint="eastAsia"/>
              </w:rPr>
              <w:t>/body</w:t>
            </w:r>
          </w:p>
          <w:p w:rsidR="00235FF6" w:rsidRP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注射用水</w:t>
            </w:r>
            <w:r>
              <w:rPr>
                <w:rFonts w:ascii="HGSｺﾞｼｯｸM" w:eastAsia="HGSｺﾞｼｯｸM" w:hint="eastAsia"/>
              </w:rPr>
              <w:t>は溶解用</w:t>
            </w:r>
          </w:p>
          <w:p w:rsidR="00130261" w:rsidRDefault="00235FF6" w:rsidP="00235FF6">
            <w:pPr>
              <w:rPr>
                <w:rFonts w:ascii="HGSｺﾞｼｯｸM" w:eastAsia="HGSｺﾞｼｯｸM" w:hint="eastAsia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  <w:tr w:rsidR="00235FF6" w:rsidTr="005B736E">
        <w:trPr>
          <w:trHeight w:val="189"/>
        </w:trPr>
        <w:tc>
          <w:tcPr>
            <w:tcW w:w="2404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フルオロウラシル注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>
              <w:rPr>
                <w:rFonts w:ascii="HGSｺﾞｼｯｸM" w:eastAsia="HGSｺﾞｼｯｸM"/>
              </w:rPr>
              <w:t>mg/</w:t>
            </w:r>
            <w:r>
              <w:rPr>
                <w:rFonts w:ascii="HGSｺﾞｼｯｸM" w:eastAsia="HGSｺﾞｼｯｸM" w:hint="eastAsia"/>
              </w:rPr>
              <w:t>body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12時間かけて</w:t>
            </w: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  <w:tr w:rsidR="00235FF6" w:rsidTr="005B736E">
        <w:trPr>
          <w:trHeight w:val="189"/>
        </w:trPr>
        <w:tc>
          <w:tcPr>
            <w:tcW w:w="2404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  <w:tr w:rsidR="00235FF6" w:rsidTr="005B736E">
        <w:trPr>
          <w:trHeight w:val="189"/>
        </w:trPr>
        <w:tc>
          <w:tcPr>
            <w:tcW w:w="2404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ソルデム</w:t>
            </w:r>
            <w:r w:rsidRPr="00235FF6">
              <w:rPr>
                <w:rFonts w:ascii="HGSｺﾞｼｯｸM" w:eastAsia="HGSｺﾞｼｯｸM"/>
              </w:rPr>
              <w:t>3A</w:t>
            </w:r>
            <w:r>
              <w:rPr>
                <w:rFonts w:ascii="HGSｺﾞｼｯｸM" w:eastAsia="HGSｺﾞｼｯｸM" w:hint="eastAsia"/>
              </w:rPr>
              <w:t>輸液</w:t>
            </w:r>
          </w:p>
        </w:tc>
        <w:tc>
          <w:tcPr>
            <w:tcW w:w="1559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455E1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455E1" w:rsidRPr="002455E1">
        <w:rPr>
          <w:rFonts w:ascii="HGSｺﾞｼｯｸM" w:eastAsia="HGSｺﾞｼｯｸM" w:hint="eastAsia"/>
          <w:u w:val="single"/>
        </w:rPr>
        <w:t>産婦人科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070D09" w:rsidRPr="00070D09">
        <w:rPr>
          <w:rFonts w:ascii="HGSｺﾞｼｯｸM" w:eastAsia="HGSｺﾞｼｯｸM"/>
          <w:u w:val="single"/>
        </w:rPr>
        <w:t>38.</w:t>
      </w:r>
      <w:r w:rsidR="0087005A">
        <w:rPr>
          <w:rFonts w:ascii="HGSｺﾞｼｯｸM" w:eastAsia="HGSｺﾞｼｯｸM"/>
          <w:u w:val="single"/>
        </w:rPr>
        <w:t xml:space="preserve"> </w:t>
      </w:r>
      <w:r w:rsidR="00070D09" w:rsidRPr="00070D09">
        <w:rPr>
          <w:rFonts w:ascii="HGSｺﾞｼｯｸM" w:eastAsia="HGSｺﾞｼｯｸM"/>
          <w:u w:val="single"/>
        </w:rPr>
        <w:t>FA(5FU+ActD)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B736E">
        <w:rPr>
          <w:rFonts w:ascii="HGSｺﾞｼｯｸM" w:eastAsia="HGSｺﾞｼｯｸM" w:hint="eastAsia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613CE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FA00FA" w:rsidRDefault="00FA00FA">
      <w:pPr>
        <w:rPr>
          <w:rFonts w:ascii="HGSｺﾞｼｯｸM" w:eastAsia="HGSｺﾞｼｯｸM"/>
          <w:u w:val="single"/>
        </w:rPr>
      </w:pPr>
    </w:p>
    <w:p w:rsidR="00FA00FA" w:rsidRPr="0087005A" w:rsidRDefault="00FA00FA">
      <w:pPr>
        <w:rPr>
          <w:rFonts w:ascii="HGSｺﾞｼｯｸM" w:eastAsia="HGSｺﾞｼｯｸM"/>
          <w:u w:val="single"/>
        </w:rPr>
      </w:pPr>
    </w:p>
    <w:p w:rsidR="00A94876" w:rsidRPr="004636F0" w:rsidRDefault="00FA00FA">
      <w:pPr>
        <w:rPr>
          <w:rFonts w:ascii="HGSｺﾞｼｯｸM" w:eastAsia="HGSｺﾞｼｯｸM"/>
          <w:u w:val="single"/>
        </w:rPr>
      </w:pPr>
      <w:r w:rsidRPr="00FA00FA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>
                <wp:simplePos x="0" y="0"/>
                <wp:positionH relativeFrom="margin">
                  <wp:posOffset>1117131</wp:posOffset>
                </wp:positionH>
                <wp:positionV relativeFrom="paragraph">
                  <wp:posOffset>6102</wp:posOffset>
                </wp:positionV>
                <wp:extent cx="5149850" cy="3448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44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A00FA" w:rsidRPr="00FA00FA" w:rsidRDefault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Theme="majorHAnsi" w:eastAsiaTheme="majorEastAsia" w:hAnsiTheme="majorHAnsi" w:cstheme="majorBidi"/>
                                <w:color w:val="2E74B5" w:themeColor="accent1" w:themeShade="BF"/>
                                <w:szCs w:val="40"/>
                              </w:rPr>
                            </w:pPr>
                          </w:p>
                          <w:p w:rsidR="00FA00FA" w:rsidRDefault="00FA00FA" w:rsidP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7.95pt;margin-top:.5pt;width:405.5pt;height:27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" o:allowincell="f" filled="f" stroked="f" strokeweight="1.25pt">
                <v:textbox inset=",7.2pt,,7.2pt">
                  <w:txbxContent>
                    <w:p w:rsidR="00FA00FA" w:rsidRPr="00FA00FA" w:rsidRDefault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Theme="majorHAnsi" w:eastAsiaTheme="majorEastAsia" w:hAnsiTheme="majorHAnsi" w:cstheme="majorBidi"/>
                          <w:color w:val="2E74B5" w:themeColor="accent1" w:themeShade="BF"/>
                          <w:szCs w:val="40"/>
                        </w:rPr>
                      </w:pPr>
                    </w:p>
                    <w:p w:rsidR="00FA00FA" w:rsidRDefault="00FA00FA" w:rsidP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70D09"/>
    <w:rsid w:val="000921F4"/>
    <w:rsid w:val="00130261"/>
    <w:rsid w:val="00232573"/>
    <w:rsid w:val="00235FF6"/>
    <w:rsid w:val="002455E1"/>
    <w:rsid w:val="00427871"/>
    <w:rsid w:val="004636F0"/>
    <w:rsid w:val="004B6786"/>
    <w:rsid w:val="005B736E"/>
    <w:rsid w:val="00786CCF"/>
    <w:rsid w:val="00866938"/>
    <w:rsid w:val="0087005A"/>
    <w:rsid w:val="00974E8B"/>
    <w:rsid w:val="00A9225F"/>
    <w:rsid w:val="00A94876"/>
    <w:rsid w:val="00B96009"/>
    <w:rsid w:val="00C34629"/>
    <w:rsid w:val="00D32256"/>
    <w:rsid w:val="00D74767"/>
    <w:rsid w:val="00F613CE"/>
    <w:rsid w:val="00FA00F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4A6275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6179F-7B9D-4C2B-8281-DE9147B9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2022-03-01T09:56:00Z</dcterms:created>
  <dcterms:modified xsi:type="dcterms:W3CDTF">2022-04-28T10:04:00Z</dcterms:modified>
</cp:coreProperties>
</file>