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427798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427798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0955B2" w:rsidRPr="000955B2">
        <w:rPr>
          <w:rFonts w:ascii="HGSｺﾞｼｯｸM" w:eastAsia="HGSｺﾞｼｯｸM"/>
          <w:u w:val="single"/>
        </w:rPr>
        <w:t>16.</w:t>
      </w:r>
      <w:r w:rsidR="00427798">
        <w:rPr>
          <w:rFonts w:ascii="HGSｺﾞｼｯｸM" w:eastAsia="HGSｺﾞｼｯｸM"/>
          <w:u w:val="single"/>
        </w:rPr>
        <w:t xml:space="preserve"> </w:t>
      </w:r>
      <w:r w:rsidR="000955B2" w:rsidRPr="000955B2">
        <w:rPr>
          <w:rFonts w:ascii="HGSｺﾞｼｯｸM" w:eastAsia="HGSｺﾞｼｯｸM"/>
          <w:u w:val="single"/>
        </w:rPr>
        <w:t>CDDP+5FU(full)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900"/>
        <w:gridCol w:w="1984"/>
        <w:gridCol w:w="1595"/>
        <w:gridCol w:w="2889"/>
        <w:gridCol w:w="1003"/>
        <w:gridCol w:w="1003"/>
        <w:gridCol w:w="1004"/>
        <w:gridCol w:w="1003"/>
        <w:gridCol w:w="1003"/>
        <w:gridCol w:w="1004"/>
      </w:tblGrid>
      <w:tr w:rsidR="000171F3" w:rsidTr="00953EF0">
        <w:trPr>
          <w:trHeight w:val="301"/>
        </w:trPr>
        <w:tc>
          <w:tcPr>
            <w:tcW w:w="2900" w:type="dxa"/>
            <w:vMerge w:val="restart"/>
            <w:shd w:val="clear" w:color="auto" w:fill="9CC2E5" w:themeFill="accent1" w:themeFillTint="99"/>
          </w:tcPr>
          <w:p w:rsidR="000171F3" w:rsidRPr="00A94876" w:rsidRDefault="000171F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984" w:type="dxa"/>
            <w:vMerge w:val="restart"/>
            <w:shd w:val="clear" w:color="auto" w:fill="9CC2E5" w:themeFill="accent1" w:themeFillTint="99"/>
          </w:tcPr>
          <w:p w:rsidR="000171F3" w:rsidRPr="00A94876" w:rsidRDefault="000171F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95" w:type="dxa"/>
            <w:vMerge w:val="restart"/>
            <w:shd w:val="clear" w:color="auto" w:fill="9CC2E5" w:themeFill="accent1" w:themeFillTint="99"/>
          </w:tcPr>
          <w:p w:rsidR="000171F3" w:rsidRPr="00A94876" w:rsidRDefault="000171F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89" w:type="dxa"/>
            <w:vMerge w:val="restart"/>
            <w:shd w:val="clear" w:color="auto" w:fill="9CC2E5" w:themeFill="accent1" w:themeFillTint="99"/>
          </w:tcPr>
          <w:p w:rsidR="000171F3" w:rsidRPr="00A94876" w:rsidRDefault="000171F3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20" w:type="dxa"/>
            <w:gridSpan w:val="6"/>
            <w:shd w:val="clear" w:color="auto" w:fill="9CC2E5" w:themeFill="accent1" w:themeFillTint="99"/>
          </w:tcPr>
          <w:p w:rsidR="000171F3" w:rsidRPr="00A94876" w:rsidRDefault="000171F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94718" w:rsidTr="00FE3D96">
        <w:trPr>
          <w:trHeight w:val="301"/>
        </w:trPr>
        <w:tc>
          <w:tcPr>
            <w:tcW w:w="2900" w:type="dxa"/>
            <w:vMerge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984" w:type="dxa"/>
            <w:vMerge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95" w:type="dxa"/>
            <w:vMerge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89" w:type="dxa"/>
            <w:vMerge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03" w:type="dxa"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04" w:type="dxa"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03" w:type="dxa"/>
            <w:shd w:val="clear" w:color="auto" w:fill="9CC2E5" w:themeFill="accent1" w:themeFillTint="99"/>
          </w:tcPr>
          <w:p w:rsidR="00794718" w:rsidRPr="00A94876" w:rsidRDefault="00794718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1003" w:type="dxa"/>
            <w:shd w:val="clear" w:color="auto" w:fill="9CC2E5" w:themeFill="accent1" w:themeFillTint="99"/>
          </w:tcPr>
          <w:p w:rsidR="00794718" w:rsidRDefault="0079471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04" w:type="dxa"/>
            <w:shd w:val="clear" w:color="auto" w:fill="9CC2E5" w:themeFill="accent1" w:themeFillTint="99"/>
          </w:tcPr>
          <w:p w:rsidR="00794718" w:rsidRDefault="00794718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984" w:type="dxa"/>
          </w:tcPr>
          <w:p w:rsidR="00794718" w:rsidRPr="006D2501" w:rsidRDefault="00794718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003" w:type="dxa"/>
          </w:tcPr>
          <w:p w:rsidR="00794718" w:rsidRPr="006D2501" w:rsidRDefault="00794718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0A1230"/>
        </w:tc>
        <w:tc>
          <w:tcPr>
            <w:tcW w:w="1004" w:type="dxa"/>
          </w:tcPr>
          <w:p w:rsidR="00794718" w:rsidRDefault="00794718" w:rsidP="000A1230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0814B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794718" w:rsidRPr="006D2501">
              <w:rPr>
                <w:rFonts w:ascii="HGSｺﾞｼｯｸM" w:eastAsia="HGSｺﾞｼｯｸM" w:hint="eastAsia"/>
              </w:rPr>
              <w:t>静注</w:t>
            </w:r>
          </w:p>
          <w:p w:rsidR="00794718" w:rsidRDefault="00794718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9A31C6" w:rsidRPr="009A31C6" w:rsidRDefault="009A31C6" w:rsidP="00794718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794718" w:rsidRPr="004B6786" w:rsidRDefault="00794718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984" w:type="dxa"/>
          </w:tcPr>
          <w:p w:rsidR="00794718" w:rsidRDefault="0052450D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794718">
              <w:rPr>
                <w:rFonts w:ascii="HGSｺﾞｼｯｸM" w:eastAsia="HGSｺﾞｼｯｸM"/>
              </w:rPr>
              <w:t>5mg</w:t>
            </w:r>
          </w:p>
          <w:p w:rsidR="00794718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9A31C6" w:rsidRDefault="009A31C6" w:rsidP="00794718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794718" w:rsidRPr="004B6786" w:rsidRDefault="009A31C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="00794718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94718" w:rsidRDefault="009A31C6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bookmarkStart w:id="0" w:name="_GoBack"/>
            <w:bookmarkEnd w:id="0"/>
            <w:r w:rsidR="00794718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BA3D35" w:rsidRDefault="00BA3D35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C7383B">
              <w:rPr>
                <w:rFonts w:ascii="HGSｺﾞｼｯｸM" w:eastAsia="HGSｺﾞｼｯｸM"/>
              </w:rPr>
              <w:t>m</w:t>
            </w:r>
            <w:r>
              <w:rPr>
                <w:rFonts w:ascii="HGSｺﾞｼｯｸM" w:eastAsia="HGSｺﾞｼｯｸM" w:hint="eastAsia"/>
              </w:rPr>
              <w:t xml:space="preserve">L 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794718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794718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4</w:t>
            </w:r>
            <w:r>
              <w:rPr>
                <w:rFonts w:ascii="HGSｺﾞｼｯｸM" w:eastAsia="HGSｺﾞｼｯｸM" w:hint="eastAsia"/>
              </w:rPr>
              <w:t>時間</w:t>
            </w:r>
            <w:r>
              <w:rPr>
                <w:rFonts w:ascii="HGSｺﾞｼｯｸM" w:eastAsia="HGSｺﾞｼｯｸM"/>
              </w:rPr>
              <w:t>かけて</w:t>
            </w:r>
          </w:p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794718">
              <w:rPr>
                <w:rFonts w:ascii="HGSｺﾞｼｯｸM" w:eastAsia="HGSｺﾞｼｯｸM" w:hint="eastAsia"/>
              </w:rPr>
              <w:t>シスプラチン</w:t>
            </w:r>
            <w:r>
              <w:rPr>
                <w:rFonts w:ascii="HGSｺﾞｼｯｸM" w:eastAsia="HGSｺﾞｼｯｸM" w:hint="eastAsia"/>
              </w:rPr>
              <w:t>終了後～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C14B95" w:rsidRDefault="00794718" w:rsidP="00794718">
            <w:pPr>
              <w:jc w:val="center"/>
              <w:rPr>
                <w:rFonts w:ascii="HGｺﾞｼｯｸM" w:eastAsia="HGｺﾞｼｯｸM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  <w:tr w:rsidR="00794718" w:rsidTr="00FE3D96">
        <w:trPr>
          <w:trHeight w:val="301"/>
        </w:trPr>
        <w:tc>
          <w:tcPr>
            <w:tcW w:w="2900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984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95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89" w:type="dxa"/>
          </w:tcPr>
          <w:p w:rsidR="00794718" w:rsidRPr="006D2501" w:rsidRDefault="00794718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3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4" w:type="dxa"/>
          </w:tcPr>
          <w:p w:rsidR="00794718" w:rsidRPr="006D2501" w:rsidRDefault="00794718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3" w:type="dxa"/>
          </w:tcPr>
          <w:p w:rsidR="00794718" w:rsidRPr="00C14B95" w:rsidRDefault="00794718" w:rsidP="00794718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3" w:type="dxa"/>
          </w:tcPr>
          <w:p w:rsidR="00794718" w:rsidRDefault="00794718" w:rsidP="00794718"/>
        </w:tc>
        <w:tc>
          <w:tcPr>
            <w:tcW w:w="1004" w:type="dxa"/>
          </w:tcPr>
          <w:p w:rsidR="00794718" w:rsidRDefault="00794718" w:rsidP="00794718"/>
        </w:tc>
      </w:tr>
    </w:tbl>
    <w:p w:rsidR="00427798" w:rsidRDefault="00427798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1580957</wp:posOffset>
                </wp:positionH>
                <wp:positionV relativeFrom="paragraph">
                  <wp:posOffset>9056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4.5pt;margin-top:.7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Cc2p4q3QAAAAgBAAAPAAAAZHJz&#10;L2Rvd25yZXYueG1sTI/BTsMwEETvSPyDtUjcqNMQoTTEqRASF9QDhALXTWySFHsdxU4b/p7lRG+z&#10;eqPZmXK7OCuOZgqDJwXrVQLCUOv1QJ2C/dvTTQ4iRCSN1pNR8GMCbKvLixIL7U/0ao517ASHUChQ&#10;QR/jWEgZ2t44DCs/GmL25SeHkc+pk3rCE4c7K9MkuZMOB+IPPY7msTftdz07Bfj+UneHz83BNrv5&#10;Wepht/7YB6Wur5aHexDRLPHfDH/1uTpU3KnxM+kgrII02/CWyCADwTzPb1k0LLIUZFXK8wHVLwA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Cc2p4q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1F3"/>
    <w:rsid w:val="000814B8"/>
    <w:rsid w:val="000921F4"/>
    <w:rsid w:val="000955B2"/>
    <w:rsid w:val="000A1230"/>
    <w:rsid w:val="00212718"/>
    <w:rsid w:val="002D440B"/>
    <w:rsid w:val="002F319E"/>
    <w:rsid w:val="003073A8"/>
    <w:rsid w:val="003C418A"/>
    <w:rsid w:val="00427798"/>
    <w:rsid w:val="00427871"/>
    <w:rsid w:val="004636F0"/>
    <w:rsid w:val="00497B30"/>
    <w:rsid w:val="0052450D"/>
    <w:rsid w:val="00660B70"/>
    <w:rsid w:val="00794718"/>
    <w:rsid w:val="007A717A"/>
    <w:rsid w:val="007B6F70"/>
    <w:rsid w:val="00833734"/>
    <w:rsid w:val="00866938"/>
    <w:rsid w:val="008856DE"/>
    <w:rsid w:val="008A43C0"/>
    <w:rsid w:val="009221D0"/>
    <w:rsid w:val="009A31C6"/>
    <w:rsid w:val="00A9225F"/>
    <w:rsid w:val="00A94876"/>
    <w:rsid w:val="00B9199B"/>
    <w:rsid w:val="00BA3D35"/>
    <w:rsid w:val="00C34629"/>
    <w:rsid w:val="00C7383B"/>
    <w:rsid w:val="00D46C40"/>
    <w:rsid w:val="00D74767"/>
    <w:rsid w:val="00DA0180"/>
    <w:rsid w:val="00EE534B"/>
    <w:rsid w:val="00F556EA"/>
    <w:rsid w:val="00FC0139"/>
    <w:rsid w:val="00FD250C"/>
    <w:rsid w:val="00FD3E12"/>
    <w:rsid w:val="00FE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C31261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11</cp:revision>
  <dcterms:created xsi:type="dcterms:W3CDTF">2022-03-02T09:48:00Z</dcterms:created>
  <dcterms:modified xsi:type="dcterms:W3CDTF">2023-08-21T08:41:00Z</dcterms:modified>
</cp:coreProperties>
</file>