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85" w:rsidRPr="00184F78" w:rsidRDefault="00C103CA" w:rsidP="00D20385">
      <w:pPr>
        <w:autoSpaceDE w:val="0"/>
        <w:autoSpaceDN w:val="0"/>
        <w:adjustRightInd w:val="0"/>
        <w:jc w:val="center"/>
        <w:rPr>
          <w:rFonts w:ascii="ＭＳ 明朝" w:eastAsia="ＭＳ 明朝" w:hAnsi="ＭＳ 明朝" w:cs="TT39o00"/>
          <w:kern w:val="0"/>
          <w:sz w:val="22"/>
        </w:rPr>
      </w:pPr>
      <w:r w:rsidRPr="00184F78">
        <w:rPr>
          <w:rFonts w:ascii="ＭＳ 明朝" w:eastAsia="ＭＳ 明朝" w:hAnsi="ＭＳ 明朝" w:cs="TT39o00" w:hint="eastAsia"/>
          <w:kern w:val="0"/>
          <w:sz w:val="22"/>
        </w:rPr>
        <w:t>総合</w:t>
      </w:r>
      <w:r w:rsidR="00D20385" w:rsidRPr="00184F78">
        <w:rPr>
          <w:rFonts w:ascii="ＭＳ 明朝" w:eastAsia="ＭＳ 明朝" w:hAnsi="ＭＳ 明朝" w:cs="TT39o00" w:hint="eastAsia"/>
          <w:kern w:val="0"/>
          <w:sz w:val="22"/>
        </w:rPr>
        <w:t>医療情報システム更新支援業務委託仕様書</w:t>
      </w:r>
    </w:p>
    <w:p w:rsidR="0065153E" w:rsidRPr="00184F78" w:rsidRDefault="00D20385" w:rsidP="00B11A0F">
      <w:pPr>
        <w:spacing w:beforeLines="100" w:before="360"/>
        <w:rPr>
          <w:rFonts w:ascii="ＭＳ 明朝" w:eastAsia="ＭＳ 明朝" w:hAnsi="ＭＳ 明朝"/>
          <w:szCs w:val="21"/>
        </w:rPr>
      </w:pPr>
      <w:r w:rsidRPr="00184F78">
        <w:rPr>
          <w:rFonts w:ascii="ＭＳ 明朝" w:eastAsia="ＭＳ 明朝" w:hAnsi="ＭＳ 明朝" w:hint="eastAsia"/>
          <w:szCs w:val="21"/>
        </w:rPr>
        <w:t>１　委託業務名</w:t>
      </w:r>
    </w:p>
    <w:p w:rsidR="00D20385" w:rsidRPr="00184F78" w:rsidRDefault="00CE699A" w:rsidP="00CE699A">
      <w:pPr>
        <w:ind w:firstLineChars="100" w:firstLine="210"/>
        <w:rPr>
          <w:rFonts w:ascii="ＭＳ 明朝" w:eastAsia="ＭＳ 明朝" w:hAnsi="ＭＳ 明朝" w:cs="TT39o00"/>
          <w:kern w:val="0"/>
          <w:szCs w:val="21"/>
        </w:rPr>
      </w:pPr>
      <w:r w:rsidRPr="00184F78">
        <w:rPr>
          <w:rFonts w:ascii="ＭＳ 明朝" w:eastAsia="ＭＳ 明朝" w:hAnsi="ＭＳ 明朝" w:hint="eastAsia"/>
          <w:szCs w:val="21"/>
        </w:rPr>
        <w:t>令和元年度委経第</w:t>
      </w:r>
      <w:r w:rsidR="00595FBD">
        <w:rPr>
          <w:rFonts w:ascii="ＭＳ 明朝" w:eastAsia="ＭＳ 明朝" w:hAnsi="ＭＳ 明朝" w:hint="eastAsia"/>
          <w:szCs w:val="21"/>
        </w:rPr>
        <w:t>９</w:t>
      </w:r>
      <w:r w:rsidRPr="00184F78">
        <w:rPr>
          <w:rFonts w:ascii="ＭＳ 明朝" w:eastAsia="ＭＳ 明朝" w:hAnsi="ＭＳ 明朝" w:hint="eastAsia"/>
          <w:szCs w:val="21"/>
        </w:rPr>
        <w:t xml:space="preserve">号　</w:t>
      </w:r>
      <w:r w:rsidR="00C103CA" w:rsidRPr="00184F78">
        <w:rPr>
          <w:rFonts w:ascii="ＭＳ 明朝" w:eastAsia="ＭＳ 明朝" w:hAnsi="ＭＳ 明朝" w:hint="eastAsia"/>
          <w:szCs w:val="21"/>
        </w:rPr>
        <w:t>総合</w:t>
      </w:r>
      <w:r w:rsidRPr="00184F78">
        <w:rPr>
          <w:rFonts w:ascii="ＭＳ 明朝" w:eastAsia="ＭＳ 明朝" w:hAnsi="ＭＳ 明朝" w:cs="TT39o00" w:hint="eastAsia"/>
          <w:kern w:val="0"/>
          <w:szCs w:val="21"/>
        </w:rPr>
        <w:t>医療情報システム更新支援業務</w:t>
      </w:r>
    </w:p>
    <w:p w:rsidR="00CE699A" w:rsidRPr="00184F78" w:rsidRDefault="00CE699A"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t>２　業務の目的</w:t>
      </w:r>
    </w:p>
    <w:p w:rsidR="00CE699A" w:rsidRPr="00184F78" w:rsidRDefault="00A71C2C" w:rsidP="00E01665">
      <w:pPr>
        <w:ind w:firstLineChars="100" w:firstLine="210"/>
        <w:rPr>
          <w:rFonts w:ascii="ＭＳ 明朝" w:eastAsia="ＭＳ 明朝" w:hAnsi="ＭＳ 明朝"/>
          <w:szCs w:val="21"/>
        </w:rPr>
      </w:pPr>
      <w:r>
        <w:rPr>
          <w:rFonts w:ascii="ＭＳ 明朝" w:eastAsia="ＭＳ 明朝" w:hAnsi="ＭＳ 明朝" w:hint="eastAsia"/>
          <w:szCs w:val="21"/>
        </w:rPr>
        <w:t>本業務</w:t>
      </w:r>
      <w:r w:rsidR="00E01665" w:rsidRPr="00184F78">
        <w:rPr>
          <w:rFonts w:ascii="ＭＳ 明朝" w:eastAsia="ＭＳ 明朝" w:hAnsi="ＭＳ 明朝" w:hint="eastAsia"/>
          <w:szCs w:val="21"/>
        </w:rPr>
        <w:t>は、令和</w:t>
      </w:r>
      <w:r w:rsidR="00E55F89">
        <w:rPr>
          <w:rFonts w:ascii="ＭＳ 明朝" w:eastAsia="ＭＳ 明朝" w:hAnsi="ＭＳ 明朝" w:hint="eastAsia"/>
          <w:szCs w:val="21"/>
        </w:rPr>
        <w:t>３</w:t>
      </w:r>
      <w:r w:rsidR="00E01665" w:rsidRPr="00184F78">
        <w:rPr>
          <w:rFonts w:ascii="ＭＳ 明朝" w:eastAsia="ＭＳ 明朝" w:hAnsi="ＭＳ 明朝" w:hint="eastAsia"/>
          <w:szCs w:val="21"/>
        </w:rPr>
        <w:t>年</w:t>
      </w:r>
      <w:r w:rsidR="00E55F89">
        <w:rPr>
          <w:rFonts w:ascii="ＭＳ 明朝" w:eastAsia="ＭＳ 明朝" w:hAnsi="ＭＳ 明朝" w:hint="eastAsia"/>
          <w:szCs w:val="21"/>
        </w:rPr>
        <w:t>５</w:t>
      </w:r>
      <w:r w:rsidR="00E01665" w:rsidRPr="00184F78">
        <w:rPr>
          <w:rFonts w:ascii="ＭＳ 明朝" w:eastAsia="ＭＳ 明朝" w:hAnsi="ＭＳ 明朝" w:hint="eastAsia"/>
          <w:szCs w:val="21"/>
        </w:rPr>
        <w:t>月に</w:t>
      </w:r>
      <w:r>
        <w:rPr>
          <w:rFonts w:ascii="ＭＳ 明朝" w:eastAsia="ＭＳ 明朝" w:hAnsi="ＭＳ 明朝" w:hint="eastAsia"/>
          <w:szCs w:val="21"/>
        </w:rPr>
        <w:t>予定する</w:t>
      </w:r>
      <w:r w:rsidR="00C103CA" w:rsidRPr="00184F78">
        <w:rPr>
          <w:rFonts w:ascii="ＭＳ 明朝" w:eastAsia="ＭＳ 明朝" w:hAnsi="ＭＳ 明朝" w:hint="eastAsia"/>
          <w:szCs w:val="21"/>
        </w:rPr>
        <w:t>総合</w:t>
      </w:r>
      <w:r w:rsidR="00E01665" w:rsidRPr="00184F78">
        <w:rPr>
          <w:rFonts w:ascii="ＭＳ 明朝" w:eastAsia="ＭＳ 明朝" w:hAnsi="ＭＳ 明朝" w:hint="eastAsia"/>
          <w:szCs w:val="21"/>
        </w:rPr>
        <w:t>医療情報システムの更新</w:t>
      </w:r>
      <w:r>
        <w:rPr>
          <w:rFonts w:ascii="ＭＳ 明朝" w:eastAsia="ＭＳ 明朝" w:hAnsi="ＭＳ 明朝" w:hint="eastAsia"/>
          <w:szCs w:val="21"/>
        </w:rPr>
        <w:t>に係る調達手続きについて、支援及び助言を実施することを目的とする</w:t>
      </w:r>
      <w:r w:rsidR="004A0023" w:rsidRPr="00184F78">
        <w:rPr>
          <w:rFonts w:ascii="ＭＳ 明朝" w:eastAsia="ＭＳ 明朝" w:hAnsi="ＭＳ 明朝" w:hint="eastAsia"/>
          <w:szCs w:val="21"/>
        </w:rPr>
        <w:t>。</w:t>
      </w:r>
    </w:p>
    <w:p w:rsidR="00B21267" w:rsidRPr="00184F78" w:rsidRDefault="00B21267"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t>３　委託期間</w:t>
      </w:r>
    </w:p>
    <w:p w:rsidR="00B21267" w:rsidRPr="00184F78" w:rsidRDefault="00B21267" w:rsidP="004014BC">
      <w:pPr>
        <w:ind w:firstLineChars="100" w:firstLine="210"/>
        <w:rPr>
          <w:rFonts w:ascii="ＭＳ 明朝" w:eastAsia="ＭＳ 明朝" w:hAnsi="ＭＳ 明朝"/>
          <w:szCs w:val="21"/>
        </w:rPr>
      </w:pPr>
      <w:r w:rsidRPr="00184F78">
        <w:rPr>
          <w:rFonts w:ascii="ＭＳ 明朝" w:eastAsia="ＭＳ 明朝" w:hAnsi="ＭＳ 明朝" w:hint="eastAsia"/>
          <w:szCs w:val="21"/>
        </w:rPr>
        <w:t>契約締結日から</w:t>
      </w:r>
      <w:r w:rsidR="00A71C2C">
        <w:rPr>
          <w:rFonts w:ascii="ＭＳ 明朝" w:eastAsia="ＭＳ 明朝" w:hAnsi="ＭＳ 明朝" w:hint="eastAsia"/>
          <w:szCs w:val="21"/>
        </w:rPr>
        <w:t>システム更新の契約締結</w:t>
      </w:r>
      <w:r w:rsidR="001E0119">
        <w:rPr>
          <w:rFonts w:ascii="ＭＳ 明朝" w:eastAsia="ＭＳ 明朝" w:hAnsi="ＭＳ 明朝" w:hint="eastAsia"/>
          <w:szCs w:val="21"/>
        </w:rPr>
        <w:t>後</w:t>
      </w:r>
      <w:r w:rsidR="00A71C2C">
        <w:rPr>
          <w:rFonts w:ascii="ＭＳ 明朝" w:eastAsia="ＭＳ 明朝" w:hAnsi="ＭＳ 明朝" w:hint="eastAsia"/>
          <w:szCs w:val="21"/>
        </w:rPr>
        <w:t>1か月</w:t>
      </w:r>
      <w:r w:rsidR="001E0119">
        <w:rPr>
          <w:rFonts w:ascii="ＭＳ 明朝" w:eastAsia="ＭＳ 明朝" w:hAnsi="ＭＳ 明朝" w:hint="eastAsia"/>
          <w:szCs w:val="21"/>
        </w:rPr>
        <w:t>が経過する</w:t>
      </w:r>
      <w:bookmarkStart w:id="0" w:name="_GoBack"/>
      <w:bookmarkEnd w:id="0"/>
      <w:r w:rsidR="00A71C2C">
        <w:rPr>
          <w:rFonts w:ascii="ＭＳ 明朝" w:eastAsia="ＭＳ 明朝" w:hAnsi="ＭＳ 明朝" w:hint="eastAsia"/>
          <w:szCs w:val="21"/>
        </w:rPr>
        <w:t>日まで</w:t>
      </w:r>
    </w:p>
    <w:p w:rsidR="004014BC" w:rsidRPr="00184F78" w:rsidRDefault="004014BC"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t xml:space="preserve">４　</w:t>
      </w:r>
      <w:r w:rsidR="001D0C75" w:rsidRPr="00184F78">
        <w:rPr>
          <w:rFonts w:ascii="ＭＳ 明朝" w:eastAsia="ＭＳ 明朝" w:hAnsi="ＭＳ 明朝" w:hint="eastAsia"/>
          <w:szCs w:val="21"/>
        </w:rPr>
        <w:t>対象施設</w:t>
      </w:r>
    </w:p>
    <w:p w:rsidR="001D0C75" w:rsidRPr="00184F78" w:rsidRDefault="001D0C75" w:rsidP="001D0C75">
      <w:pPr>
        <w:ind w:firstLineChars="100" w:firstLine="210"/>
        <w:rPr>
          <w:rFonts w:ascii="ＭＳ 明朝" w:eastAsia="ＭＳ 明朝" w:hAnsi="ＭＳ 明朝"/>
          <w:szCs w:val="21"/>
        </w:rPr>
      </w:pPr>
      <w:r w:rsidRPr="00184F78">
        <w:rPr>
          <w:rFonts w:ascii="ＭＳ 明朝" w:eastAsia="ＭＳ 明朝" w:hAnsi="ＭＳ 明朝" w:hint="eastAsia"/>
          <w:szCs w:val="21"/>
        </w:rPr>
        <w:t>地方独立行政法人静岡市立静岡病院</w:t>
      </w:r>
    </w:p>
    <w:p w:rsidR="001D0C75" w:rsidRPr="00184F78" w:rsidRDefault="001D0C75"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t>５　実施体制等</w:t>
      </w:r>
    </w:p>
    <w:p w:rsidR="00D427C7" w:rsidRPr="00184F78" w:rsidRDefault="00F67A9F" w:rsidP="007973E6">
      <w:pPr>
        <w:ind w:left="420" w:hangingChars="200" w:hanging="420"/>
        <w:rPr>
          <w:rFonts w:ascii="ＭＳ 明朝" w:eastAsia="ＭＳ 明朝" w:hAnsi="ＭＳ 明朝"/>
          <w:szCs w:val="21"/>
        </w:rPr>
      </w:pPr>
      <w:r w:rsidRPr="00184F78">
        <w:rPr>
          <w:rFonts w:ascii="ＭＳ 明朝" w:eastAsia="ＭＳ 明朝" w:hAnsi="ＭＳ 明朝" w:hint="eastAsia"/>
          <w:szCs w:val="21"/>
        </w:rPr>
        <w:t>（１）</w:t>
      </w:r>
      <w:r w:rsidRPr="00184F78">
        <w:rPr>
          <w:rFonts w:ascii="ＭＳ 明朝" w:eastAsia="ＭＳ 明朝" w:hAnsi="ＭＳ 明朝"/>
          <w:szCs w:val="21"/>
        </w:rPr>
        <w:t>受託者は、医療安全性の向上、医療の質の向上、</w:t>
      </w:r>
      <w:r w:rsidR="00A71C2C">
        <w:rPr>
          <w:rFonts w:ascii="ＭＳ 明朝" w:eastAsia="ＭＳ 明朝" w:hAnsi="ＭＳ 明朝" w:hint="eastAsia"/>
          <w:szCs w:val="21"/>
        </w:rPr>
        <w:t>業務手順の</w:t>
      </w:r>
      <w:r w:rsidRPr="00184F78">
        <w:rPr>
          <w:rFonts w:ascii="ＭＳ 明朝" w:eastAsia="ＭＳ 明朝" w:hAnsi="ＭＳ 明朝"/>
          <w:szCs w:val="21"/>
        </w:rPr>
        <w:t>標準化、経営的効果、職員の意識改革、患者サービスの向上、医療データの二次的利用への活用を目的に、当院が目指す診療機能を効果的に発揮できる医療情報システムを導入するため、当院と協力し専門的な知見の提供、公平・中立な立場からの適切な助言と必要な業務支援を誠実に実施すること。</w:t>
      </w:r>
    </w:p>
    <w:p w:rsidR="001D0C75" w:rsidRPr="00184F78" w:rsidRDefault="007973E6" w:rsidP="007973E6">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F67A9F" w:rsidRPr="00184F78">
        <w:rPr>
          <w:rFonts w:ascii="ＭＳ 明朝" w:eastAsia="ＭＳ 明朝" w:hAnsi="ＭＳ 明朝" w:hint="eastAsia"/>
          <w:szCs w:val="21"/>
        </w:rPr>
        <w:t>２</w:t>
      </w:r>
      <w:r w:rsidRPr="00184F78">
        <w:rPr>
          <w:rFonts w:ascii="ＭＳ 明朝" w:eastAsia="ＭＳ 明朝" w:hAnsi="ＭＳ 明朝" w:hint="eastAsia"/>
          <w:szCs w:val="21"/>
        </w:rPr>
        <w:t>）受託者は、業務履行するために医療情報システムの知識だけでなく、情報セキュリティ、個人情報保護、監査、医療情報システムの安全管理に関するガイドライン、厚生労働省標準規格などの知識と経験を十分に有する人材を配置する。</w:t>
      </w:r>
    </w:p>
    <w:p w:rsidR="007973E6" w:rsidRPr="00184F78" w:rsidRDefault="00115946" w:rsidP="00115946">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F67A9F" w:rsidRPr="00184F78">
        <w:rPr>
          <w:rFonts w:ascii="ＭＳ 明朝" w:eastAsia="ＭＳ 明朝" w:hAnsi="ＭＳ 明朝" w:hint="eastAsia"/>
          <w:szCs w:val="21"/>
        </w:rPr>
        <w:t>３</w:t>
      </w:r>
      <w:r w:rsidR="00C60B90">
        <w:rPr>
          <w:rFonts w:ascii="ＭＳ 明朝" w:eastAsia="ＭＳ 明朝" w:hAnsi="ＭＳ 明朝" w:hint="eastAsia"/>
          <w:szCs w:val="21"/>
        </w:rPr>
        <w:t>）</w:t>
      </w:r>
      <w:r w:rsidR="00C60B90" w:rsidRPr="00184F78">
        <w:rPr>
          <w:rFonts w:ascii="ＭＳ 明朝" w:eastAsia="ＭＳ 明朝" w:hAnsi="ＭＳ 明朝" w:hint="eastAsia"/>
          <w:szCs w:val="21"/>
        </w:rPr>
        <w:t>受託者は常に当院の担当者と電話や電子メール等で連絡の取れる体制とし、業務の遂行に当たっては担当者と十分な達絡を保ち、処理方針については当院の指示および承諾を受けるものとする。</w:t>
      </w:r>
    </w:p>
    <w:p w:rsidR="00394F5C" w:rsidRDefault="00394F5C" w:rsidP="00115946">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C60B90" w:rsidRPr="00184F78">
        <w:rPr>
          <w:rFonts w:ascii="ＭＳ 明朝" w:eastAsia="ＭＳ 明朝" w:hAnsi="ＭＳ 明朝" w:hint="eastAsia"/>
          <w:szCs w:val="21"/>
        </w:rPr>
        <w:t>本委託業務に関して、契約書および本仕様書に明示されていない事項であっても、検討に当然に必要となる事項については、当院の要請に応じて、受託者が誠実に対応すること。</w:t>
      </w:r>
    </w:p>
    <w:p w:rsidR="00115946" w:rsidRPr="00184F78" w:rsidRDefault="00115946" w:rsidP="00115946">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394F5C">
        <w:rPr>
          <w:rFonts w:ascii="ＭＳ 明朝" w:eastAsia="ＭＳ 明朝" w:hAnsi="ＭＳ 明朝" w:hint="eastAsia"/>
          <w:szCs w:val="21"/>
        </w:rPr>
        <w:t>５</w:t>
      </w:r>
      <w:r w:rsidRPr="00184F78">
        <w:rPr>
          <w:rFonts w:ascii="ＭＳ 明朝" w:eastAsia="ＭＳ 明朝" w:hAnsi="ＭＳ 明朝" w:hint="eastAsia"/>
          <w:szCs w:val="21"/>
        </w:rPr>
        <w:t>）</w:t>
      </w:r>
      <w:r w:rsidR="00C60B90" w:rsidRPr="00184F78">
        <w:rPr>
          <w:rFonts w:ascii="ＭＳ 明朝" w:eastAsia="ＭＳ 明朝" w:hAnsi="ＭＳ 明朝" w:hint="eastAsia"/>
          <w:szCs w:val="21"/>
        </w:rPr>
        <w:t>受託者は、本業務に関する先進事例の調査及び分析を通じ、本仕様書に記述された内容にとどまらず、当院に有益な助言や情報提供を積極的に行う。</w:t>
      </w:r>
    </w:p>
    <w:p w:rsidR="00115946" w:rsidRPr="00184F78" w:rsidRDefault="00115946" w:rsidP="00115946">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394F5C">
        <w:rPr>
          <w:rFonts w:ascii="ＭＳ 明朝" w:eastAsia="ＭＳ 明朝" w:hAnsi="ＭＳ 明朝" w:hint="eastAsia"/>
          <w:szCs w:val="21"/>
        </w:rPr>
        <w:t>６</w:t>
      </w:r>
      <w:r w:rsidRPr="00184F78">
        <w:rPr>
          <w:rFonts w:ascii="ＭＳ 明朝" w:eastAsia="ＭＳ 明朝" w:hAnsi="ＭＳ 明朝" w:hint="eastAsia"/>
          <w:szCs w:val="21"/>
        </w:rPr>
        <w:t>）</w:t>
      </w:r>
      <w:r w:rsidR="00C60B90" w:rsidRPr="00184F78">
        <w:rPr>
          <w:rFonts w:ascii="ＭＳ 明朝" w:eastAsia="ＭＳ 明朝" w:hAnsi="ＭＳ 明朝" w:hint="eastAsia"/>
          <w:szCs w:val="21"/>
        </w:rPr>
        <w:t>本業務の遂行によって生じる権利は、当院に帰属するものとする。</w:t>
      </w:r>
    </w:p>
    <w:p w:rsidR="00115946" w:rsidRPr="00184F78" w:rsidRDefault="00115946" w:rsidP="00115946">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394F5C">
        <w:rPr>
          <w:rFonts w:ascii="ＭＳ 明朝" w:eastAsia="ＭＳ 明朝" w:hAnsi="ＭＳ 明朝" w:hint="eastAsia"/>
          <w:szCs w:val="21"/>
        </w:rPr>
        <w:t>７</w:t>
      </w:r>
      <w:r w:rsidRPr="00184F78">
        <w:rPr>
          <w:rFonts w:ascii="ＭＳ 明朝" w:eastAsia="ＭＳ 明朝" w:hAnsi="ＭＳ 明朝" w:hint="eastAsia"/>
          <w:szCs w:val="21"/>
        </w:rPr>
        <w:t>）</w:t>
      </w:r>
      <w:r w:rsidR="00C60B90" w:rsidRPr="00184F78">
        <w:rPr>
          <w:rFonts w:ascii="ＭＳ 明朝" w:eastAsia="ＭＳ 明朝" w:hAnsi="ＭＳ 明朝"/>
          <w:szCs w:val="21"/>
        </w:rPr>
        <w:t>受託者は、</w:t>
      </w:r>
      <w:r w:rsidR="00C60B90">
        <w:rPr>
          <w:rFonts w:ascii="ＭＳ 明朝" w:eastAsia="ＭＳ 明朝" w:hAnsi="ＭＳ 明朝" w:hint="eastAsia"/>
          <w:szCs w:val="21"/>
        </w:rPr>
        <w:t>業務遂行に伴い開催</w:t>
      </w:r>
      <w:r w:rsidR="00C60B90" w:rsidRPr="00184F78">
        <w:rPr>
          <w:rFonts w:ascii="ＭＳ 明朝" w:eastAsia="ＭＳ 明朝" w:hAnsi="ＭＳ 明朝"/>
          <w:szCs w:val="21"/>
        </w:rPr>
        <w:t>する会議の協議事項について、協議内容、決定事項、出席者等を記載した議事録を作成し、当院に対して提出すること。</w:t>
      </w:r>
    </w:p>
    <w:p w:rsidR="004B1886" w:rsidRPr="00184F78" w:rsidRDefault="00D427C7" w:rsidP="00C60B90">
      <w:pPr>
        <w:ind w:left="420" w:hangingChars="200" w:hanging="420"/>
        <w:rPr>
          <w:rFonts w:ascii="ＭＳ 明朝" w:eastAsia="ＭＳ 明朝" w:hAnsi="ＭＳ 明朝"/>
          <w:szCs w:val="21"/>
        </w:rPr>
      </w:pPr>
      <w:r w:rsidRPr="00184F78">
        <w:rPr>
          <w:rFonts w:ascii="ＭＳ 明朝" w:eastAsia="ＭＳ 明朝" w:hAnsi="ＭＳ 明朝" w:hint="eastAsia"/>
          <w:szCs w:val="21"/>
        </w:rPr>
        <w:t>（</w:t>
      </w:r>
      <w:r w:rsidR="00394F5C">
        <w:rPr>
          <w:rFonts w:ascii="ＭＳ 明朝" w:eastAsia="ＭＳ 明朝" w:hAnsi="ＭＳ 明朝" w:hint="eastAsia"/>
          <w:szCs w:val="21"/>
        </w:rPr>
        <w:t>８</w:t>
      </w:r>
      <w:r w:rsidRPr="00184F78">
        <w:rPr>
          <w:rFonts w:ascii="ＭＳ 明朝" w:eastAsia="ＭＳ 明朝" w:hAnsi="ＭＳ 明朝" w:hint="eastAsia"/>
          <w:szCs w:val="21"/>
        </w:rPr>
        <w:t>）</w:t>
      </w:r>
      <w:r w:rsidR="00C60B90" w:rsidRPr="00184F78">
        <w:rPr>
          <w:rFonts w:ascii="ＭＳ 明朝" w:eastAsia="ＭＳ 明朝" w:hAnsi="ＭＳ 明朝"/>
          <w:szCs w:val="21"/>
        </w:rPr>
        <w:t>受託者は、当該業務の進歩状況について、随時、当院に報告し、その指示を受けること</w:t>
      </w:r>
      <w:r w:rsidR="00C60B90" w:rsidRPr="00184F78">
        <w:rPr>
          <w:rFonts w:ascii="ＭＳ 明朝" w:eastAsia="ＭＳ 明朝" w:hAnsi="ＭＳ 明朝" w:hint="eastAsia"/>
          <w:szCs w:val="21"/>
        </w:rPr>
        <w:t>。</w:t>
      </w:r>
    </w:p>
    <w:p w:rsidR="00C60B90" w:rsidRDefault="00C60B90" w:rsidP="00B11A0F">
      <w:pPr>
        <w:spacing w:beforeLines="50" w:before="180"/>
        <w:rPr>
          <w:rFonts w:ascii="ＭＳ 明朝" w:eastAsia="ＭＳ 明朝" w:hAnsi="ＭＳ 明朝"/>
          <w:szCs w:val="21"/>
        </w:rPr>
      </w:pPr>
      <w:r>
        <w:rPr>
          <w:rFonts w:ascii="ＭＳ 明朝" w:eastAsia="ＭＳ 明朝" w:hAnsi="ＭＳ 明朝"/>
          <w:szCs w:val="21"/>
        </w:rPr>
        <w:br w:type="page"/>
      </w:r>
    </w:p>
    <w:p w:rsidR="001D0C75" w:rsidRPr="00184F78" w:rsidRDefault="001D0C75"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lastRenderedPageBreak/>
        <w:t>６　業務内容</w:t>
      </w:r>
    </w:p>
    <w:p w:rsidR="001D0C75" w:rsidRPr="00184F78" w:rsidRDefault="00A345D7" w:rsidP="00A345D7">
      <w:pPr>
        <w:ind w:firstLineChars="100" w:firstLine="210"/>
        <w:rPr>
          <w:rFonts w:ascii="ＭＳ 明朝" w:eastAsia="ＭＳ 明朝" w:hAnsi="ＭＳ 明朝"/>
          <w:szCs w:val="21"/>
        </w:rPr>
      </w:pPr>
      <w:r w:rsidRPr="00184F78">
        <w:rPr>
          <w:rFonts w:ascii="ＭＳ 明朝" w:eastAsia="ＭＳ 明朝" w:hAnsi="ＭＳ 明朝" w:hint="eastAsia"/>
          <w:szCs w:val="21"/>
        </w:rPr>
        <w:t>以下の業務を実施すること。</w:t>
      </w:r>
    </w:p>
    <w:p w:rsidR="00A345D7" w:rsidRPr="00184F78" w:rsidRDefault="00A345D7" w:rsidP="00F16943">
      <w:pPr>
        <w:rPr>
          <w:rFonts w:ascii="ＭＳ 明朝" w:eastAsia="ＭＳ 明朝" w:hAnsi="ＭＳ 明朝"/>
          <w:szCs w:val="21"/>
        </w:rPr>
      </w:pPr>
      <w:r w:rsidRPr="00184F78">
        <w:rPr>
          <w:rFonts w:ascii="ＭＳ 明朝" w:eastAsia="ＭＳ 明朝" w:hAnsi="ＭＳ 明朝" w:hint="eastAsia"/>
          <w:szCs w:val="21"/>
        </w:rPr>
        <w:t>（１）</w:t>
      </w:r>
      <w:r w:rsidR="00256A60" w:rsidRPr="00256A60">
        <w:rPr>
          <w:rFonts w:ascii="ＭＳ 明朝" w:eastAsia="ＭＳ 明朝" w:hAnsi="ＭＳ 明朝"/>
          <w:szCs w:val="21"/>
        </w:rPr>
        <w:t>現状分析及び次期医療情報システム基本計画策定支援</w:t>
      </w:r>
      <w:r w:rsidR="00F16943" w:rsidRPr="00184F78">
        <w:rPr>
          <w:rFonts w:ascii="ＭＳ 明朝" w:eastAsia="ＭＳ 明朝" w:hAnsi="ＭＳ 明朝" w:hint="eastAsia"/>
          <w:szCs w:val="21"/>
        </w:rPr>
        <w:t>業務</w:t>
      </w:r>
    </w:p>
    <w:p w:rsidR="007A18FE" w:rsidRPr="00184F78" w:rsidRDefault="007A18FE"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①</w:t>
      </w:r>
      <w:r w:rsidR="00BF5C0E">
        <w:rPr>
          <w:rFonts w:ascii="ＭＳ 明朝" w:eastAsia="ＭＳ 明朝" w:hAnsi="ＭＳ 明朝" w:hint="eastAsia"/>
          <w:szCs w:val="21"/>
        </w:rPr>
        <w:t xml:space="preserve">　</w:t>
      </w:r>
      <w:r w:rsidR="00256A60" w:rsidRPr="00452E87">
        <w:rPr>
          <w:rFonts w:ascii="ＭＳ 明朝" w:eastAsia="ＭＳ 明朝" w:hAnsi="ＭＳ 明朝"/>
          <w:szCs w:val="21"/>
        </w:rPr>
        <w:t>現状分析シートなどを活用し</w:t>
      </w:r>
      <w:r w:rsidR="00476A6F">
        <w:rPr>
          <w:rFonts w:ascii="ＭＳ 明朝" w:eastAsia="ＭＳ 明朝" w:hAnsi="ＭＳ 明朝" w:hint="eastAsia"/>
          <w:szCs w:val="21"/>
        </w:rPr>
        <w:t>た</w:t>
      </w:r>
      <w:r w:rsidR="00256A60" w:rsidRPr="00452E87">
        <w:rPr>
          <w:rFonts w:ascii="ＭＳ 明朝" w:eastAsia="ＭＳ 明朝" w:hAnsi="ＭＳ 明朝"/>
          <w:szCs w:val="21"/>
        </w:rPr>
        <w:t>、現行の医療情報システムの確認</w:t>
      </w:r>
      <w:r w:rsidR="00C60B90">
        <w:rPr>
          <w:rFonts w:ascii="ＭＳ 明朝" w:eastAsia="ＭＳ 明朝" w:hAnsi="ＭＳ 明朝" w:hint="eastAsia"/>
          <w:szCs w:val="21"/>
        </w:rPr>
        <w:t>及び</w:t>
      </w:r>
      <w:r w:rsidR="00256A60" w:rsidRPr="00452E87">
        <w:rPr>
          <w:rFonts w:ascii="ＭＳ 明朝" w:eastAsia="ＭＳ 明朝" w:hAnsi="ＭＳ 明朝"/>
          <w:szCs w:val="21"/>
        </w:rPr>
        <w:t>分析</w:t>
      </w:r>
    </w:p>
    <w:p w:rsidR="002B0191" w:rsidRPr="00184F78" w:rsidRDefault="002B0191"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②</w:t>
      </w:r>
      <w:r w:rsidR="00BF5C0E">
        <w:rPr>
          <w:rFonts w:ascii="ＭＳ 明朝" w:eastAsia="ＭＳ 明朝" w:hAnsi="ＭＳ 明朝" w:hint="eastAsia"/>
          <w:szCs w:val="21"/>
        </w:rPr>
        <w:t xml:space="preserve">　</w:t>
      </w:r>
      <w:r w:rsidR="00B23832" w:rsidRPr="00256A60">
        <w:rPr>
          <w:rFonts w:ascii="ＭＳ 明朝" w:eastAsia="ＭＳ 明朝" w:hAnsi="ＭＳ 明朝"/>
          <w:szCs w:val="21"/>
        </w:rPr>
        <w:t>当院が</w:t>
      </w:r>
      <w:r w:rsidR="00B23832">
        <w:rPr>
          <w:rFonts w:ascii="ＭＳ 明朝" w:eastAsia="ＭＳ 明朝" w:hAnsi="ＭＳ 明朝" w:hint="eastAsia"/>
          <w:szCs w:val="21"/>
        </w:rPr>
        <w:t>整理</w:t>
      </w:r>
      <w:r w:rsidR="00B23832" w:rsidRPr="00256A60">
        <w:rPr>
          <w:rFonts w:ascii="ＭＳ 明朝" w:eastAsia="ＭＳ 明朝" w:hAnsi="ＭＳ 明朝"/>
          <w:szCs w:val="21"/>
        </w:rPr>
        <w:t>した問題点</w:t>
      </w:r>
      <w:r w:rsidR="00B23832">
        <w:rPr>
          <w:rFonts w:ascii="ＭＳ 明朝" w:eastAsia="ＭＳ 明朝" w:hAnsi="ＭＳ 明朝" w:hint="eastAsia"/>
          <w:szCs w:val="21"/>
        </w:rPr>
        <w:t>及び</w:t>
      </w:r>
      <w:r w:rsidR="00B23832" w:rsidRPr="00256A60">
        <w:rPr>
          <w:rFonts w:ascii="ＭＳ 明朝" w:eastAsia="ＭＳ 明朝" w:hAnsi="ＭＳ 明朝"/>
          <w:szCs w:val="21"/>
        </w:rPr>
        <w:t>課題一覧</w:t>
      </w:r>
      <w:r w:rsidR="00B23832">
        <w:rPr>
          <w:rFonts w:ascii="ＭＳ 明朝" w:eastAsia="ＭＳ 明朝" w:hAnsi="ＭＳ 明朝" w:hint="eastAsia"/>
          <w:szCs w:val="21"/>
        </w:rPr>
        <w:t>の</w:t>
      </w:r>
      <w:r w:rsidR="00B23832" w:rsidRPr="00256A60">
        <w:rPr>
          <w:rFonts w:ascii="ＭＳ 明朝" w:eastAsia="ＭＳ 明朝" w:hAnsi="ＭＳ 明朝"/>
          <w:szCs w:val="21"/>
        </w:rPr>
        <w:t>精査</w:t>
      </w:r>
      <w:r w:rsidR="00476A6F">
        <w:rPr>
          <w:rFonts w:ascii="ＭＳ 明朝" w:eastAsia="ＭＳ 明朝" w:hAnsi="ＭＳ 明朝" w:hint="eastAsia"/>
          <w:szCs w:val="21"/>
        </w:rPr>
        <w:t>及び</w:t>
      </w:r>
      <w:r w:rsidR="00B23832" w:rsidRPr="00256A60">
        <w:rPr>
          <w:rFonts w:ascii="ＭＳ 明朝" w:eastAsia="ＭＳ 明朝" w:hAnsi="ＭＳ 明朝"/>
          <w:szCs w:val="21"/>
        </w:rPr>
        <w:t>、知見や他院事例等を踏まえ</w:t>
      </w:r>
      <w:r w:rsidR="00B23832">
        <w:rPr>
          <w:rFonts w:ascii="ＭＳ 明朝" w:eastAsia="ＭＳ 明朝" w:hAnsi="ＭＳ 明朝" w:hint="eastAsia"/>
          <w:szCs w:val="21"/>
        </w:rPr>
        <w:t>た</w:t>
      </w:r>
      <w:r w:rsidR="00B23832" w:rsidRPr="00256A60">
        <w:rPr>
          <w:rFonts w:ascii="ＭＳ 明朝" w:eastAsia="ＭＳ 明朝" w:hAnsi="ＭＳ 明朝"/>
          <w:szCs w:val="21"/>
        </w:rPr>
        <w:t>助言</w:t>
      </w:r>
    </w:p>
    <w:p w:rsidR="002B0191" w:rsidRPr="00184F78" w:rsidRDefault="002B0191"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③</w:t>
      </w:r>
      <w:r w:rsidR="00BF5C0E">
        <w:rPr>
          <w:rFonts w:ascii="ＭＳ 明朝" w:eastAsia="ＭＳ 明朝" w:hAnsi="ＭＳ 明朝" w:hint="eastAsia"/>
          <w:szCs w:val="21"/>
        </w:rPr>
        <w:t xml:space="preserve">　</w:t>
      </w:r>
      <w:r w:rsidR="00B23832" w:rsidRPr="00256A60">
        <w:rPr>
          <w:rFonts w:ascii="ＭＳ 明朝" w:eastAsia="ＭＳ 明朝" w:hAnsi="ＭＳ 明朝"/>
          <w:szCs w:val="21"/>
        </w:rPr>
        <w:t>部門システムに接続され、医療情報システムとのデータ連携が行われている主たる機器について当院が整理したものに対</w:t>
      </w:r>
      <w:r w:rsidR="00B23832">
        <w:rPr>
          <w:rFonts w:ascii="ＭＳ 明朝" w:eastAsia="ＭＳ 明朝" w:hAnsi="ＭＳ 明朝" w:hint="eastAsia"/>
          <w:szCs w:val="21"/>
        </w:rPr>
        <w:t>する</w:t>
      </w:r>
      <w:r w:rsidR="00B23832" w:rsidRPr="00256A60">
        <w:rPr>
          <w:rFonts w:ascii="ＭＳ 明朝" w:eastAsia="ＭＳ 明朝" w:hAnsi="ＭＳ 明朝"/>
          <w:szCs w:val="21"/>
        </w:rPr>
        <w:t>助言</w:t>
      </w:r>
      <w:r w:rsidR="00B23832">
        <w:rPr>
          <w:rFonts w:ascii="ＭＳ 明朝" w:eastAsia="ＭＳ 明朝" w:hAnsi="ＭＳ 明朝" w:hint="eastAsia"/>
          <w:szCs w:val="21"/>
        </w:rPr>
        <w:t>及び</w:t>
      </w:r>
      <w:r w:rsidR="00B23832" w:rsidRPr="00256A60">
        <w:rPr>
          <w:rFonts w:ascii="ＭＳ 明朝" w:eastAsia="ＭＳ 明朝" w:hAnsi="ＭＳ 明朝"/>
          <w:szCs w:val="21"/>
        </w:rPr>
        <w:t>指導</w:t>
      </w:r>
    </w:p>
    <w:p w:rsidR="002B0191" w:rsidRPr="00184F78" w:rsidRDefault="002B0191"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④</w:t>
      </w:r>
      <w:r w:rsidR="00BF5C0E">
        <w:rPr>
          <w:rFonts w:ascii="ＭＳ 明朝" w:eastAsia="ＭＳ 明朝" w:hAnsi="ＭＳ 明朝" w:hint="eastAsia"/>
          <w:szCs w:val="21"/>
        </w:rPr>
        <w:t xml:space="preserve">　</w:t>
      </w:r>
      <w:r w:rsidR="00B23832" w:rsidRPr="00256A60">
        <w:rPr>
          <w:rFonts w:ascii="ＭＳ 明朝" w:eastAsia="ＭＳ 明朝" w:hAnsi="ＭＳ 明朝"/>
          <w:szCs w:val="21"/>
        </w:rPr>
        <w:t>医療情報システムを構成する各システム会社への</w:t>
      </w:r>
      <w:r w:rsidR="00B23832">
        <w:rPr>
          <w:rFonts w:ascii="ＭＳ 明朝" w:eastAsia="ＭＳ 明朝" w:hAnsi="ＭＳ 明朝" w:hint="eastAsia"/>
          <w:szCs w:val="21"/>
        </w:rPr>
        <w:t>、</w:t>
      </w:r>
      <w:r w:rsidR="00B23832" w:rsidRPr="00256A60">
        <w:rPr>
          <w:rFonts w:ascii="ＭＳ 明朝" w:eastAsia="ＭＳ 明朝" w:hAnsi="ＭＳ 明朝"/>
          <w:szCs w:val="21"/>
        </w:rPr>
        <w:t>ヒアリングの実施</w:t>
      </w:r>
      <w:r w:rsidR="00476A6F">
        <w:rPr>
          <w:rFonts w:ascii="ＭＳ 明朝" w:eastAsia="ＭＳ 明朝" w:hAnsi="ＭＳ 明朝" w:hint="eastAsia"/>
          <w:szCs w:val="21"/>
        </w:rPr>
        <w:t>及び</w:t>
      </w:r>
      <w:r w:rsidR="00B23832" w:rsidRPr="00256A60">
        <w:rPr>
          <w:rFonts w:ascii="ＭＳ 明朝" w:eastAsia="ＭＳ 明朝" w:hAnsi="ＭＳ 明朝"/>
          <w:szCs w:val="21"/>
        </w:rPr>
        <w:t>、課題の調査</w:t>
      </w:r>
      <w:r w:rsidR="00476A6F">
        <w:rPr>
          <w:rFonts w:ascii="ＭＳ 明朝" w:eastAsia="ＭＳ 明朝" w:hAnsi="ＭＳ 明朝" w:hint="eastAsia"/>
          <w:szCs w:val="21"/>
        </w:rPr>
        <w:t>並びに</w:t>
      </w:r>
      <w:r w:rsidR="00B23832" w:rsidRPr="00256A60">
        <w:rPr>
          <w:rFonts w:ascii="ＭＳ 明朝" w:eastAsia="ＭＳ 明朝" w:hAnsi="ＭＳ 明朝"/>
          <w:szCs w:val="21"/>
        </w:rPr>
        <w:t>分析</w:t>
      </w:r>
    </w:p>
    <w:p w:rsidR="002B0191" w:rsidRDefault="002B0191"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⑤</w:t>
      </w:r>
      <w:r w:rsidR="00BF5C0E">
        <w:rPr>
          <w:rFonts w:ascii="ＭＳ 明朝" w:eastAsia="ＭＳ 明朝" w:hAnsi="ＭＳ 明朝" w:hint="eastAsia"/>
          <w:szCs w:val="21"/>
        </w:rPr>
        <w:t xml:space="preserve">　</w:t>
      </w:r>
      <w:r w:rsidR="00B23832" w:rsidRPr="00452E87">
        <w:rPr>
          <w:rFonts w:ascii="ＭＳ 明朝" w:eastAsia="ＭＳ 明朝" w:hAnsi="ＭＳ 明朝" w:hint="eastAsia"/>
          <w:szCs w:val="21"/>
        </w:rPr>
        <w:t>当院が取りまとめる「次期医療情報システム基本計画書（案）」に</w:t>
      </w:r>
      <w:r w:rsidR="00240415">
        <w:rPr>
          <w:rFonts w:ascii="ＭＳ 明朝" w:eastAsia="ＭＳ 明朝" w:hAnsi="ＭＳ 明朝" w:hint="eastAsia"/>
          <w:szCs w:val="21"/>
        </w:rPr>
        <w:t>係る</w:t>
      </w:r>
      <w:r w:rsidR="00B23832" w:rsidRPr="00452E87">
        <w:rPr>
          <w:rFonts w:ascii="ＭＳ 明朝" w:eastAsia="ＭＳ 明朝" w:hAnsi="ＭＳ 明朝" w:hint="eastAsia"/>
          <w:szCs w:val="21"/>
        </w:rPr>
        <w:t>、知見や他院事例等を踏まえ</w:t>
      </w:r>
      <w:r w:rsidR="00240415">
        <w:rPr>
          <w:rFonts w:ascii="ＭＳ 明朝" w:eastAsia="ＭＳ 明朝" w:hAnsi="ＭＳ 明朝" w:hint="eastAsia"/>
          <w:szCs w:val="21"/>
        </w:rPr>
        <w:t>た</w:t>
      </w:r>
      <w:r w:rsidR="00B23832" w:rsidRPr="00452E87">
        <w:rPr>
          <w:rFonts w:ascii="ＭＳ 明朝" w:eastAsia="ＭＳ 明朝" w:hAnsi="ＭＳ 明朝" w:hint="eastAsia"/>
          <w:szCs w:val="21"/>
        </w:rPr>
        <w:t>助言</w:t>
      </w:r>
    </w:p>
    <w:p w:rsidR="00256A60" w:rsidRDefault="00256A60"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⑥</w:t>
      </w:r>
      <w:r w:rsidR="00BF5C0E">
        <w:rPr>
          <w:rFonts w:ascii="ＭＳ 明朝" w:eastAsia="ＭＳ 明朝" w:hAnsi="ＭＳ 明朝" w:hint="eastAsia"/>
          <w:szCs w:val="21"/>
        </w:rPr>
        <w:t xml:space="preserve">　</w:t>
      </w:r>
      <w:r w:rsidR="00240415" w:rsidRPr="00256A60">
        <w:rPr>
          <w:rFonts w:ascii="ＭＳ 明朝" w:eastAsia="ＭＳ 明朝" w:hAnsi="ＭＳ 明朝"/>
          <w:szCs w:val="21"/>
        </w:rPr>
        <w:t>現行の</w:t>
      </w:r>
      <w:r w:rsidR="00476A6F" w:rsidRPr="00406D47">
        <w:rPr>
          <w:rFonts w:ascii="ＭＳ 明朝" w:eastAsia="ＭＳ 明朝" w:hAnsi="ＭＳ 明朝"/>
          <w:szCs w:val="21"/>
        </w:rPr>
        <w:t>医療情報</w:t>
      </w:r>
      <w:r w:rsidR="00240415" w:rsidRPr="00256A60">
        <w:rPr>
          <w:rFonts w:ascii="ＭＳ 明朝" w:eastAsia="ＭＳ 明朝" w:hAnsi="ＭＳ 明朝"/>
          <w:szCs w:val="21"/>
        </w:rPr>
        <w:t>システムのシステム会社</w:t>
      </w:r>
      <w:r w:rsidR="009D7F6F">
        <w:rPr>
          <w:rFonts w:ascii="ＭＳ 明朝" w:eastAsia="ＭＳ 明朝" w:hAnsi="ＭＳ 明朝" w:hint="eastAsia"/>
          <w:szCs w:val="21"/>
        </w:rPr>
        <w:t>に対</w:t>
      </w:r>
      <w:r w:rsidR="00476A6F">
        <w:rPr>
          <w:rFonts w:ascii="ＭＳ 明朝" w:eastAsia="ＭＳ 明朝" w:hAnsi="ＭＳ 明朝" w:hint="eastAsia"/>
          <w:szCs w:val="21"/>
        </w:rPr>
        <w:t>する</w:t>
      </w:r>
      <w:r w:rsidR="009D7F6F">
        <w:rPr>
          <w:rFonts w:ascii="ＭＳ 明朝" w:eastAsia="ＭＳ 明朝" w:hAnsi="ＭＳ 明朝" w:hint="eastAsia"/>
          <w:szCs w:val="21"/>
        </w:rPr>
        <w:t>、</w:t>
      </w:r>
      <w:r w:rsidR="00240415" w:rsidRPr="00256A60">
        <w:rPr>
          <w:rFonts w:ascii="ＭＳ 明朝" w:eastAsia="ＭＳ 明朝" w:hAnsi="ＭＳ 明朝"/>
          <w:szCs w:val="21"/>
        </w:rPr>
        <w:t>他のシステム会社への移行実績</w:t>
      </w:r>
      <w:r w:rsidR="009D7F6F">
        <w:rPr>
          <w:rFonts w:ascii="ＭＳ 明朝" w:eastAsia="ＭＳ 明朝" w:hAnsi="ＭＳ 明朝" w:hint="eastAsia"/>
          <w:szCs w:val="21"/>
        </w:rPr>
        <w:t>の</w:t>
      </w:r>
      <w:r w:rsidR="00240415" w:rsidRPr="00256A60">
        <w:rPr>
          <w:rFonts w:ascii="ＭＳ 明朝" w:eastAsia="ＭＳ 明朝" w:hAnsi="ＭＳ 明朝"/>
          <w:szCs w:val="21"/>
        </w:rPr>
        <w:t>ヒアリング</w:t>
      </w:r>
      <w:r w:rsidR="009D7F6F">
        <w:rPr>
          <w:rFonts w:ascii="ＭＳ 明朝" w:eastAsia="ＭＳ 明朝" w:hAnsi="ＭＳ 明朝" w:hint="eastAsia"/>
          <w:szCs w:val="21"/>
        </w:rPr>
        <w:t>及び</w:t>
      </w:r>
      <w:r w:rsidR="00240415" w:rsidRPr="00256A60">
        <w:rPr>
          <w:rFonts w:ascii="ＭＳ 明朝" w:eastAsia="ＭＳ 明朝" w:hAnsi="ＭＳ 明朝"/>
          <w:szCs w:val="21"/>
        </w:rPr>
        <w:t>、契約後</w:t>
      </w:r>
      <w:r w:rsidR="009D7F6F">
        <w:rPr>
          <w:rFonts w:ascii="ＭＳ 明朝" w:eastAsia="ＭＳ 明朝" w:hAnsi="ＭＳ 明朝" w:hint="eastAsia"/>
          <w:szCs w:val="21"/>
        </w:rPr>
        <w:t>の</w:t>
      </w:r>
      <w:r w:rsidR="00240415" w:rsidRPr="00256A60">
        <w:rPr>
          <w:rFonts w:ascii="ＭＳ 明朝" w:eastAsia="ＭＳ 明朝" w:hAnsi="ＭＳ 明朝"/>
          <w:szCs w:val="21"/>
        </w:rPr>
        <w:t>移行実績に</w:t>
      </w:r>
      <w:r w:rsidR="009D7F6F">
        <w:rPr>
          <w:rFonts w:ascii="ＭＳ 明朝" w:eastAsia="ＭＳ 明朝" w:hAnsi="ＭＳ 明朝" w:hint="eastAsia"/>
          <w:szCs w:val="21"/>
        </w:rPr>
        <w:t>係る</w:t>
      </w:r>
      <w:r w:rsidR="00240415" w:rsidRPr="00256A60">
        <w:rPr>
          <w:rFonts w:ascii="ＭＳ 明朝" w:eastAsia="ＭＳ 明朝" w:hAnsi="ＭＳ 明朝"/>
          <w:szCs w:val="21"/>
        </w:rPr>
        <w:t>ポイント</w:t>
      </w:r>
      <w:r w:rsidR="009D7F6F">
        <w:rPr>
          <w:rFonts w:ascii="ＭＳ 明朝" w:eastAsia="ＭＳ 明朝" w:hAnsi="ＭＳ 明朝" w:hint="eastAsia"/>
          <w:szCs w:val="21"/>
        </w:rPr>
        <w:t>の</w:t>
      </w:r>
      <w:r w:rsidR="00240415" w:rsidRPr="00256A60">
        <w:rPr>
          <w:rFonts w:ascii="ＭＳ 明朝" w:eastAsia="ＭＳ 明朝" w:hAnsi="ＭＳ 明朝"/>
          <w:szCs w:val="21"/>
        </w:rPr>
        <w:t>説明</w:t>
      </w:r>
    </w:p>
    <w:p w:rsidR="00256A60" w:rsidRDefault="00256A60"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⑦</w:t>
      </w:r>
      <w:r w:rsidR="00BF5C0E">
        <w:rPr>
          <w:rFonts w:ascii="ＭＳ 明朝" w:eastAsia="ＭＳ 明朝" w:hAnsi="ＭＳ 明朝" w:hint="eastAsia"/>
          <w:szCs w:val="21"/>
        </w:rPr>
        <w:t xml:space="preserve">　</w:t>
      </w:r>
      <w:r w:rsidR="009D7F6F">
        <w:rPr>
          <w:rFonts w:ascii="ＭＳ 明朝" w:eastAsia="ＭＳ 明朝" w:hAnsi="ＭＳ 明朝" w:hint="eastAsia"/>
          <w:szCs w:val="21"/>
        </w:rPr>
        <w:t>上記</w:t>
      </w:r>
      <w:r w:rsidR="009D7F6F" w:rsidRPr="00256A60">
        <w:rPr>
          <w:rFonts w:ascii="ＭＳ 明朝" w:eastAsia="ＭＳ 明朝" w:hAnsi="ＭＳ 明朝"/>
          <w:szCs w:val="21"/>
        </w:rPr>
        <w:t>の業務を踏まえ、各種ハードウェア</w:t>
      </w:r>
      <w:r w:rsidR="009D7F6F">
        <w:rPr>
          <w:rFonts w:ascii="ＭＳ 明朝" w:eastAsia="ＭＳ 明朝" w:hAnsi="ＭＳ 明朝" w:hint="eastAsia"/>
          <w:szCs w:val="21"/>
        </w:rPr>
        <w:t>及び</w:t>
      </w:r>
      <w:r w:rsidR="009D7F6F" w:rsidRPr="00256A60">
        <w:rPr>
          <w:rFonts w:ascii="ＭＳ 明朝" w:eastAsia="ＭＳ 明朝" w:hAnsi="ＭＳ 明朝"/>
          <w:szCs w:val="21"/>
        </w:rPr>
        <w:t>インフラ等の寿命やデータ量の推移を考慮し</w:t>
      </w:r>
      <w:r w:rsidR="009D7F6F">
        <w:rPr>
          <w:rFonts w:ascii="ＭＳ 明朝" w:eastAsia="ＭＳ 明朝" w:hAnsi="ＭＳ 明朝" w:hint="eastAsia"/>
          <w:szCs w:val="21"/>
        </w:rPr>
        <w:t>た</w:t>
      </w:r>
      <w:r w:rsidR="009D7F6F" w:rsidRPr="00256A60">
        <w:rPr>
          <w:rFonts w:ascii="ＭＳ 明朝" w:eastAsia="ＭＳ 明朝" w:hAnsi="ＭＳ 明朝"/>
          <w:szCs w:val="21"/>
        </w:rPr>
        <w:t>、次々回の更新スケジュール</w:t>
      </w:r>
      <w:r w:rsidR="009D7F6F">
        <w:rPr>
          <w:rFonts w:ascii="ＭＳ 明朝" w:eastAsia="ＭＳ 明朝" w:hAnsi="ＭＳ 明朝" w:hint="eastAsia"/>
          <w:szCs w:val="21"/>
        </w:rPr>
        <w:t>を</w:t>
      </w:r>
      <w:r w:rsidR="009D7F6F" w:rsidRPr="00256A60">
        <w:rPr>
          <w:rFonts w:ascii="ＭＳ 明朝" w:eastAsia="ＭＳ 明朝" w:hAnsi="ＭＳ 明朝"/>
          <w:szCs w:val="21"/>
        </w:rPr>
        <w:t>含めた計画策定</w:t>
      </w:r>
      <w:r w:rsidR="009D7F6F">
        <w:rPr>
          <w:rFonts w:ascii="ＭＳ 明朝" w:eastAsia="ＭＳ 明朝" w:hAnsi="ＭＳ 明朝" w:hint="eastAsia"/>
          <w:szCs w:val="21"/>
        </w:rPr>
        <w:t>の</w:t>
      </w:r>
      <w:r w:rsidR="009D7F6F" w:rsidRPr="00256A60">
        <w:rPr>
          <w:rFonts w:ascii="ＭＳ 明朝" w:eastAsia="ＭＳ 明朝" w:hAnsi="ＭＳ 明朝"/>
          <w:szCs w:val="21"/>
        </w:rPr>
        <w:t>支援</w:t>
      </w:r>
    </w:p>
    <w:p w:rsidR="00406D47" w:rsidRPr="00256A60" w:rsidRDefault="00256A60" w:rsidP="00256A60">
      <w:pPr>
        <w:ind w:leftChars="200" w:left="630" w:hangingChars="100" w:hanging="210"/>
        <w:rPr>
          <w:rFonts w:ascii="ＭＳ 明朝" w:eastAsia="ＭＳ 明朝" w:hAnsi="ＭＳ 明朝"/>
          <w:szCs w:val="21"/>
        </w:rPr>
      </w:pPr>
      <w:r>
        <w:rPr>
          <w:rFonts w:ascii="ＭＳ 明朝" w:eastAsia="ＭＳ 明朝" w:hAnsi="ＭＳ 明朝" w:hint="eastAsia"/>
          <w:szCs w:val="21"/>
        </w:rPr>
        <w:t>⑧</w:t>
      </w:r>
      <w:r w:rsidR="00BF5C0E">
        <w:rPr>
          <w:rFonts w:ascii="ＭＳ 明朝" w:eastAsia="ＭＳ 明朝" w:hAnsi="ＭＳ 明朝" w:hint="eastAsia"/>
          <w:szCs w:val="21"/>
        </w:rPr>
        <w:t xml:space="preserve">　</w:t>
      </w:r>
      <w:r w:rsidR="009D7F6F" w:rsidRPr="00406D47">
        <w:rPr>
          <w:rFonts w:ascii="ＭＳ 明朝" w:eastAsia="ＭＳ 明朝" w:hAnsi="ＭＳ 明朝"/>
          <w:szCs w:val="21"/>
        </w:rPr>
        <w:t>次期医療情報システムに</w:t>
      </w:r>
      <w:r w:rsidR="009D7F6F">
        <w:rPr>
          <w:rFonts w:ascii="ＭＳ 明朝" w:eastAsia="ＭＳ 明朝" w:hAnsi="ＭＳ 明朝" w:hint="eastAsia"/>
          <w:szCs w:val="21"/>
        </w:rPr>
        <w:t>ついての</w:t>
      </w:r>
      <w:r w:rsidR="009D7F6F" w:rsidRPr="00406D47">
        <w:rPr>
          <w:rFonts w:ascii="ＭＳ 明朝" w:eastAsia="ＭＳ 明朝" w:hAnsi="ＭＳ 明朝"/>
          <w:szCs w:val="21"/>
        </w:rPr>
        <w:t>想定費用に</w:t>
      </w:r>
      <w:r w:rsidR="009D7F6F">
        <w:rPr>
          <w:rFonts w:ascii="ＭＳ 明朝" w:eastAsia="ＭＳ 明朝" w:hAnsi="ＭＳ 明朝" w:hint="eastAsia"/>
          <w:szCs w:val="21"/>
        </w:rPr>
        <w:t>係る</w:t>
      </w:r>
      <w:r w:rsidR="009D7F6F" w:rsidRPr="00406D47">
        <w:rPr>
          <w:rFonts w:ascii="ＭＳ 明朝" w:eastAsia="ＭＳ 明朝" w:hAnsi="ＭＳ 明朝"/>
          <w:szCs w:val="21"/>
        </w:rPr>
        <w:t>、情報の収集</w:t>
      </w:r>
      <w:r w:rsidR="009D7F6F">
        <w:rPr>
          <w:rFonts w:ascii="ＭＳ 明朝" w:eastAsia="ＭＳ 明朝" w:hAnsi="ＭＳ 明朝" w:hint="eastAsia"/>
          <w:szCs w:val="21"/>
        </w:rPr>
        <w:t>及び</w:t>
      </w:r>
      <w:r w:rsidR="009D7F6F" w:rsidRPr="00406D47">
        <w:rPr>
          <w:rFonts w:ascii="ＭＳ 明朝" w:eastAsia="ＭＳ 明朝" w:hAnsi="ＭＳ 明朝"/>
          <w:szCs w:val="21"/>
        </w:rPr>
        <w:t>分析</w:t>
      </w:r>
      <w:r w:rsidR="00476A6F">
        <w:rPr>
          <w:rFonts w:ascii="ＭＳ 明朝" w:eastAsia="ＭＳ 明朝" w:hAnsi="ＭＳ 明朝" w:hint="eastAsia"/>
          <w:szCs w:val="21"/>
        </w:rPr>
        <w:t>と</w:t>
      </w:r>
      <w:r w:rsidR="009D7F6F" w:rsidRPr="00406D47">
        <w:rPr>
          <w:rFonts w:ascii="ＭＳ 明朝" w:eastAsia="ＭＳ 明朝" w:hAnsi="ＭＳ 明朝"/>
          <w:szCs w:val="21"/>
        </w:rPr>
        <w:t>、結果</w:t>
      </w:r>
      <w:r w:rsidR="009D7F6F">
        <w:rPr>
          <w:rFonts w:ascii="ＭＳ 明朝" w:eastAsia="ＭＳ 明朝" w:hAnsi="ＭＳ 明朝" w:hint="eastAsia"/>
          <w:szCs w:val="21"/>
        </w:rPr>
        <w:t>の</w:t>
      </w:r>
      <w:r w:rsidR="009D7F6F" w:rsidRPr="00406D47">
        <w:rPr>
          <w:rFonts w:ascii="ＭＳ 明朝" w:eastAsia="ＭＳ 明朝" w:hAnsi="ＭＳ 明朝"/>
          <w:szCs w:val="21"/>
        </w:rPr>
        <w:t>報告</w:t>
      </w:r>
    </w:p>
    <w:p w:rsidR="00256A60" w:rsidRPr="00406D47" w:rsidRDefault="00256A60" w:rsidP="00406D47">
      <w:pPr>
        <w:rPr>
          <w:rFonts w:ascii="ＭＳ 明朝" w:eastAsia="ＭＳ 明朝" w:hAnsi="ＭＳ 明朝"/>
          <w:szCs w:val="21"/>
        </w:rPr>
      </w:pPr>
      <w:r w:rsidRPr="00406D47">
        <w:rPr>
          <w:rFonts w:ascii="ＭＳ 明朝" w:eastAsia="ＭＳ 明朝" w:hAnsi="ＭＳ 明朝" w:hint="eastAsia"/>
          <w:szCs w:val="21"/>
        </w:rPr>
        <w:t>（２）</w:t>
      </w:r>
      <w:r w:rsidRPr="00406D47">
        <w:rPr>
          <w:rFonts w:ascii="ＭＳ 明朝" w:eastAsia="ＭＳ 明朝" w:hAnsi="ＭＳ 明朝"/>
          <w:szCs w:val="21"/>
        </w:rPr>
        <w:t>情報システム更新における意見招請（</w:t>
      </w:r>
      <w:r w:rsidR="009D7F6F">
        <w:rPr>
          <w:rFonts w:ascii="ＭＳ 明朝" w:eastAsia="ＭＳ 明朝" w:hAnsi="ＭＳ 明朝" w:hint="eastAsia"/>
          <w:szCs w:val="21"/>
        </w:rPr>
        <w:t>ＲＦＩ</w:t>
      </w:r>
      <w:r w:rsidRPr="00406D47">
        <w:rPr>
          <w:rFonts w:ascii="ＭＳ 明朝" w:eastAsia="ＭＳ 明朝" w:hAnsi="ＭＳ 明朝"/>
          <w:szCs w:val="21"/>
        </w:rPr>
        <w:t>）実施支援</w:t>
      </w:r>
      <w:r w:rsidRPr="00406D47">
        <w:rPr>
          <w:rFonts w:ascii="ＭＳ 明朝" w:eastAsia="ＭＳ 明朝" w:hAnsi="ＭＳ 明朝" w:hint="eastAsia"/>
          <w:szCs w:val="21"/>
        </w:rPr>
        <w:t>業務</w:t>
      </w:r>
    </w:p>
    <w:p w:rsidR="00256A60" w:rsidRPr="00406D47" w:rsidRDefault="00256A60" w:rsidP="00406D47">
      <w:pPr>
        <w:ind w:leftChars="200" w:left="630" w:hangingChars="100" w:hanging="210"/>
        <w:rPr>
          <w:rFonts w:ascii="ＭＳ 明朝" w:eastAsia="ＭＳ 明朝" w:hAnsi="ＭＳ 明朝"/>
          <w:szCs w:val="21"/>
        </w:rPr>
      </w:pPr>
      <w:r w:rsidRPr="00406D47">
        <w:rPr>
          <w:rFonts w:ascii="ＭＳ 明朝" w:eastAsia="ＭＳ 明朝" w:hAnsi="ＭＳ 明朝" w:hint="eastAsia"/>
          <w:szCs w:val="21"/>
        </w:rPr>
        <w:t>①</w:t>
      </w:r>
      <w:r w:rsidR="00BF5C0E" w:rsidRPr="00406D47">
        <w:rPr>
          <w:rFonts w:ascii="ＭＳ 明朝" w:eastAsia="ＭＳ 明朝" w:hAnsi="ＭＳ 明朝" w:hint="eastAsia"/>
          <w:szCs w:val="21"/>
        </w:rPr>
        <w:t xml:space="preserve">　</w:t>
      </w:r>
      <w:r w:rsidRPr="00406D47">
        <w:rPr>
          <w:rFonts w:ascii="ＭＳ 明朝" w:eastAsia="ＭＳ 明朝" w:hAnsi="ＭＳ 明朝"/>
          <w:szCs w:val="21"/>
        </w:rPr>
        <w:t>（１）で整理、分析、協議した内容に基づいて当院がシステムベンダーに対して行う意見招請（</w:t>
      </w:r>
      <w:r w:rsidR="009D7F6F">
        <w:rPr>
          <w:rFonts w:ascii="ＭＳ 明朝" w:eastAsia="ＭＳ 明朝" w:hAnsi="ＭＳ 明朝" w:hint="eastAsia"/>
          <w:szCs w:val="21"/>
        </w:rPr>
        <w:t>以下「ＲＦＩ」という。</w:t>
      </w:r>
      <w:r w:rsidRPr="00406D47">
        <w:rPr>
          <w:rFonts w:ascii="ＭＳ 明朝" w:eastAsia="ＭＳ 明朝" w:hAnsi="ＭＳ 明朝"/>
          <w:szCs w:val="21"/>
        </w:rPr>
        <w:t>）について</w:t>
      </w:r>
      <w:r w:rsidR="009D7F6F">
        <w:rPr>
          <w:rFonts w:ascii="ＭＳ 明朝" w:eastAsia="ＭＳ 明朝" w:hAnsi="ＭＳ 明朝" w:hint="eastAsia"/>
          <w:szCs w:val="21"/>
        </w:rPr>
        <w:t>の</w:t>
      </w:r>
      <w:r w:rsidRPr="00406D47">
        <w:rPr>
          <w:rFonts w:ascii="ＭＳ 明朝" w:eastAsia="ＭＳ 明朝" w:hAnsi="ＭＳ 明朝"/>
          <w:szCs w:val="21"/>
        </w:rPr>
        <w:t>助言</w:t>
      </w:r>
    </w:p>
    <w:p w:rsidR="00256A60" w:rsidRPr="00406D47" w:rsidRDefault="00256A60" w:rsidP="00406D47">
      <w:pPr>
        <w:ind w:leftChars="200" w:left="630" w:hangingChars="100" w:hanging="210"/>
        <w:rPr>
          <w:rFonts w:ascii="ＭＳ 明朝" w:eastAsia="ＭＳ 明朝" w:hAnsi="ＭＳ 明朝"/>
          <w:szCs w:val="21"/>
        </w:rPr>
      </w:pPr>
      <w:r w:rsidRPr="00406D47">
        <w:rPr>
          <w:rFonts w:ascii="ＭＳ 明朝" w:eastAsia="ＭＳ 明朝" w:hAnsi="ＭＳ 明朝" w:hint="eastAsia"/>
          <w:szCs w:val="21"/>
        </w:rPr>
        <w:t>②</w:t>
      </w:r>
      <w:r w:rsidR="00BF5C0E" w:rsidRPr="00406D47">
        <w:rPr>
          <w:rFonts w:ascii="ＭＳ 明朝" w:eastAsia="ＭＳ 明朝" w:hAnsi="ＭＳ 明朝" w:hint="eastAsia"/>
          <w:szCs w:val="21"/>
        </w:rPr>
        <w:t xml:space="preserve">　</w:t>
      </w:r>
      <w:r w:rsidR="009D7F6F">
        <w:rPr>
          <w:rFonts w:ascii="ＭＳ 明朝" w:eastAsia="ＭＳ 明朝" w:hAnsi="ＭＳ 明朝" w:hint="eastAsia"/>
          <w:szCs w:val="21"/>
        </w:rPr>
        <w:t>ＲＦＩ</w:t>
      </w:r>
      <w:r w:rsidRPr="00406D47">
        <w:rPr>
          <w:rFonts w:ascii="ＭＳ 明朝" w:eastAsia="ＭＳ 明朝" w:hAnsi="ＭＳ 明朝"/>
          <w:szCs w:val="21"/>
        </w:rPr>
        <w:t>に関連する資料（案）等について</w:t>
      </w:r>
      <w:r w:rsidR="009D7F6F">
        <w:rPr>
          <w:rFonts w:ascii="ＭＳ 明朝" w:eastAsia="ＭＳ 明朝" w:hAnsi="ＭＳ 明朝" w:hint="eastAsia"/>
          <w:szCs w:val="21"/>
        </w:rPr>
        <w:t>の</w:t>
      </w:r>
      <w:r w:rsidRPr="00406D47">
        <w:rPr>
          <w:rFonts w:ascii="ＭＳ 明朝" w:eastAsia="ＭＳ 明朝" w:hAnsi="ＭＳ 明朝"/>
          <w:szCs w:val="21"/>
        </w:rPr>
        <w:t>具体的な助言</w:t>
      </w:r>
    </w:p>
    <w:p w:rsidR="00256A60" w:rsidRPr="00406D47" w:rsidRDefault="00256A60" w:rsidP="00406D47">
      <w:pPr>
        <w:ind w:leftChars="200" w:left="630" w:hangingChars="100" w:hanging="210"/>
        <w:rPr>
          <w:rFonts w:ascii="ＭＳ 明朝" w:eastAsia="ＭＳ 明朝" w:hAnsi="ＭＳ 明朝"/>
          <w:szCs w:val="21"/>
        </w:rPr>
      </w:pPr>
      <w:r w:rsidRPr="00406D47">
        <w:rPr>
          <w:rFonts w:ascii="ＭＳ 明朝" w:eastAsia="ＭＳ 明朝" w:hAnsi="ＭＳ 明朝" w:hint="eastAsia"/>
          <w:szCs w:val="21"/>
        </w:rPr>
        <w:t>③</w:t>
      </w:r>
      <w:r w:rsidR="00BF5C0E" w:rsidRPr="00406D47">
        <w:rPr>
          <w:rFonts w:ascii="ＭＳ 明朝" w:eastAsia="ＭＳ 明朝" w:hAnsi="ＭＳ 明朝" w:hint="eastAsia"/>
          <w:szCs w:val="21"/>
        </w:rPr>
        <w:t xml:space="preserve">　</w:t>
      </w:r>
      <w:r w:rsidR="009D7F6F">
        <w:rPr>
          <w:rFonts w:ascii="ＭＳ 明朝" w:eastAsia="ＭＳ 明朝" w:hAnsi="ＭＳ 明朝" w:hint="eastAsia"/>
          <w:szCs w:val="21"/>
        </w:rPr>
        <w:t>ＲＦＩの</w:t>
      </w:r>
      <w:r w:rsidR="00406D47" w:rsidRPr="00406D47">
        <w:rPr>
          <w:rFonts w:ascii="ＭＳ 明朝" w:eastAsia="ＭＳ 明朝" w:hAnsi="ＭＳ 明朝"/>
          <w:szCs w:val="21"/>
        </w:rPr>
        <w:t>結果の整理</w:t>
      </w:r>
      <w:r w:rsidR="00476A6F">
        <w:rPr>
          <w:rFonts w:ascii="ＭＳ 明朝" w:eastAsia="ＭＳ 明朝" w:hAnsi="ＭＳ 明朝" w:hint="eastAsia"/>
          <w:szCs w:val="21"/>
        </w:rPr>
        <w:t>及び</w:t>
      </w:r>
      <w:r w:rsidR="00406D47" w:rsidRPr="00406D47">
        <w:rPr>
          <w:rFonts w:ascii="ＭＳ 明朝" w:eastAsia="ＭＳ 明朝" w:hAnsi="ＭＳ 明朝"/>
          <w:szCs w:val="21"/>
        </w:rPr>
        <w:t>分析について</w:t>
      </w:r>
      <w:r w:rsidR="009B3EC9">
        <w:rPr>
          <w:rFonts w:ascii="ＭＳ 明朝" w:eastAsia="ＭＳ 明朝" w:hAnsi="ＭＳ 明朝" w:hint="eastAsia"/>
          <w:szCs w:val="21"/>
        </w:rPr>
        <w:t>、</w:t>
      </w:r>
      <w:r w:rsidR="00406D47" w:rsidRPr="00406D47">
        <w:rPr>
          <w:rFonts w:ascii="ＭＳ 明朝" w:eastAsia="ＭＳ 明朝" w:hAnsi="ＭＳ 明朝"/>
          <w:szCs w:val="21"/>
        </w:rPr>
        <w:t>他院の事例等に基づい</w:t>
      </w:r>
      <w:r w:rsidR="009B3EC9">
        <w:rPr>
          <w:rFonts w:ascii="ＭＳ 明朝" w:eastAsia="ＭＳ 明朝" w:hAnsi="ＭＳ 明朝" w:hint="eastAsia"/>
          <w:szCs w:val="21"/>
        </w:rPr>
        <w:t>た</w:t>
      </w:r>
      <w:r w:rsidR="00406D47" w:rsidRPr="00406D47">
        <w:rPr>
          <w:rFonts w:ascii="ＭＳ 明朝" w:eastAsia="ＭＳ 明朝" w:hAnsi="ＭＳ 明朝"/>
          <w:szCs w:val="21"/>
        </w:rPr>
        <w:t>中立的な立場から</w:t>
      </w:r>
      <w:r w:rsidR="009B3EC9">
        <w:rPr>
          <w:rFonts w:ascii="ＭＳ 明朝" w:eastAsia="ＭＳ 明朝" w:hAnsi="ＭＳ 明朝" w:hint="eastAsia"/>
          <w:szCs w:val="21"/>
        </w:rPr>
        <w:t>の</w:t>
      </w:r>
      <w:r w:rsidR="00406D47" w:rsidRPr="00406D47">
        <w:rPr>
          <w:rFonts w:ascii="ＭＳ 明朝" w:eastAsia="ＭＳ 明朝" w:hAnsi="ＭＳ 明朝"/>
          <w:szCs w:val="21"/>
        </w:rPr>
        <w:t>助言</w:t>
      </w:r>
      <w:r w:rsidR="009B3EC9">
        <w:rPr>
          <w:rFonts w:ascii="ＭＳ 明朝" w:eastAsia="ＭＳ 明朝" w:hAnsi="ＭＳ 明朝" w:hint="eastAsia"/>
          <w:szCs w:val="21"/>
        </w:rPr>
        <w:t>及び</w:t>
      </w:r>
      <w:r w:rsidR="00406D47" w:rsidRPr="00406D47">
        <w:rPr>
          <w:rFonts w:ascii="ＭＳ 明朝" w:eastAsia="ＭＳ 明朝" w:hAnsi="ＭＳ 明朝"/>
          <w:szCs w:val="21"/>
        </w:rPr>
        <w:t>指導</w:t>
      </w:r>
    </w:p>
    <w:p w:rsidR="00BF5C0E" w:rsidRPr="00406D47" w:rsidRDefault="00BF5C0E" w:rsidP="00406D47">
      <w:pPr>
        <w:ind w:leftChars="200" w:left="630" w:hangingChars="100" w:hanging="210"/>
        <w:rPr>
          <w:rFonts w:ascii="ＭＳ 明朝" w:eastAsia="ＭＳ 明朝" w:hAnsi="ＭＳ 明朝"/>
          <w:szCs w:val="21"/>
        </w:rPr>
      </w:pPr>
      <w:r w:rsidRPr="00406D47">
        <w:rPr>
          <w:rFonts w:ascii="ＭＳ 明朝" w:eastAsia="ＭＳ 明朝" w:hAnsi="ＭＳ 明朝" w:hint="eastAsia"/>
          <w:szCs w:val="21"/>
        </w:rPr>
        <w:t xml:space="preserve">④　</w:t>
      </w:r>
      <w:r w:rsidR="00406D47" w:rsidRPr="00406D47">
        <w:rPr>
          <w:rFonts w:ascii="ＭＳ 明朝" w:eastAsia="ＭＳ 明朝" w:hAnsi="ＭＳ 明朝"/>
          <w:szCs w:val="21"/>
        </w:rPr>
        <w:t>調達範囲、見積額、提案内容等に対して当院が求める要求事項との相違がある場合や懸念点が明らかとなった場合</w:t>
      </w:r>
      <w:r w:rsidR="009B3EC9">
        <w:rPr>
          <w:rFonts w:ascii="ＭＳ 明朝" w:eastAsia="ＭＳ 明朝" w:hAnsi="ＭＳ 明朝" w:hint="eastAsia"/>
          <w:szCs w:val="21"/>
        </w:rPr>
        <w:t>の</w:t>
      </w:r>
      <w:r w:rsidR="00406D47" w:rsidRPr="00406D47">
        <w:rPr>
          <w:rFonts w:ascii="ＭＳ 明朝" w:eastAsia="ＭＳ 明朝" w:hAnsi="ＭＳ 明朝"/>
          <w:szCs w:val="21"/>
        </w:rPr>
        <w:t>、院内調整</w:t>
      </w:r>
      <w:r w:rsidR="009B3EC9">
        <w:rPr>
          <w:rFonts w:ascii="ＭＳ 明朝" w:eastAsia="ＭＳ 明朝" w:hAnsi="ＭＳ 明朝" w:hint="eastAsia"/>
          <w:szCs w:val="21"/>
        </w:rPr>
        <w:t>及び</w:t>
      </w:r>
      <w:r w:rsidR="00406D47" w:rsidRPr="00406D47">
        <w:rPr>
          <w:rFonts w:ascii="ＭＳ 明朝" w:eastAsia="ＭＳ 明朝" w:hAnsi="ＭＳ 明朝"/>
          <w:szCs w:val="21"/>
        </w:rPr>
        <w:t>見直し</w:t>
      </w:r>
    </w:p>
    <w:p w:rsidR="00A345D7" w:rsidRPr="00184F78" w:rsidRDefault="00A345D7">
      <w:pPr>
        <w:rPr>
          <w:rFonts w:ascii="ＭＳ 明朝" w:eastAsia="ＭＳ 明朝" w:hAnsi="ＭＳ 明朝"/>
          <w:szCs w:val="21"/>
        </w:rPr>
      </w:pPr>
      <w:r w:rsidRPr="00184F78">
        <w:rPr>
          <w:rFonts w:ascii="ＭＳ 明朝" w:eastAsia="ＭＳ 明朝" w:hAnsi="ＭＳ 明朝" w:hint="eastAsia"/>
          <w:szCs w:val="21"/>
        </w:rPr>
        <w:t>（</w:t>
      </w:r>
      <w:r w:rsidR="00BF5C0E">
        <w:rPr>
          <w:rFonts w:ascii="ＭＳ 明朝" w:eastAsia="ＭＳ 明朝" w:hAnsi="ＭＳ 明朝" w:hint="eastAsia"/>
          <w:szCs w:val="21"/>
        </w:rPr>
        <w:t>３</w:t>
      </w:r>
      <w:r w:rsidRPr="00184F78">
        <w:rPr>
          <w:rFonts w:ascii="ＭＳ 明朝" w:eastAsia="ＭＳ 明朝" w:hAnsi="ＭＳ 明朝" w:hint="eastAsia"/>
          <w:szCs w:val="21"/>
        </w:rPr>
        <w:t>）</w:t>
      </w:r>
      <w:r w:rsidR="00435C29">
        <w:rPr>
          <w:rFonts w:ascii="ＭＳ 明朝" w:eastAsia="ＭＳ 明朝" w:hAnsi="ＭＳ 明朝" w:hint="eastAsia"/>
          <w:szCs w:val="21"/>
        </w:rPr>
        <w:t>調達仕様書</w:t>
      </w:r>
      <w:r w:rsidR="00BF5C0E" w:rsidRPr="00BF5C0E">
        <w:rPr>
          <w:rFonts w:ascii="ＭＳ 明朝" w:eastAsia="ＭＳ 明朝" w:hAnsi="ＭＳ 明朝"/>
          <w:szCs w:val="21"/>
        </w:rPr>
        <w:t>策定支援</w:t>
      </w:r>
      <w:r w:rsidR="00F16943" w:rsidRPr="00184F78">
        <w:rPr>
          <w:rFonts w:ascii="ＭＳ 明朝" w:eastAsia="ＭＳ 明朝" w:hAnsi="ＭＳ 明朝" w:hint="eastAsia"/>
          <w:szCs w:val="21"/>
        </w:rPr>
        <w:t>業務</w:t>
      </w:r>
    </w:p>
    <w:p w:rsidR="007A18FE" w:rsidRDefault="007A18FE"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①</w:t>
      </w:r>
      <w:r w:rsidR="00BF5C0E">
        <w:rPr>
          <w:rFonts w:ascii="ＭＳ 明朝" w:eastAsia="ＭＳ 明朝" w:hAnsi="ＭＳ 明朝" w:hint="eastAsia"/>
          <w:szCs w:val="21"/>
        </w:rPr>
        <w:t xml:space="preserve">　</w:t>
      </w:r>
      <w:r w:rsidR="00435C29">
        <w:rPr>
          <w:rFonts w:ascii="ＭＳ 明朝" w:eastAsia="ＭＳ 明朝" w:hAnsi="ＭＳ 明朝" w:hint="eastAsia"/>
          <w:szCs w:val="21"/>
        </w:rPr>
        <w:t>（１）（２）の業務を踏まえた調達仕様</w:t>
      </w:r>
      <w:r w:rsidR="00BF5C0E" w:rsidRPr="00BF5C0E">
        <w:rPr>
          <w:rFonts w:ascii="ＭＳ 明朝" w:eastAsia="ＭＳ 明朝" w:hAnsi="ＭＳ 明朝"/>
          <w:szCs w:val="21"/>
        </w:rPr>
        <w:t>書</w:t>
      </w:r>
      <w:r w:rsidR="00435C29">
        <w:rPr>
          <w:rFonts w:ascii="ＭＳ 明朝" w:eastAsia="ＭＳ 明朝" w:hAnsi="ＭＳ 明朝" w:hint="eastAsia"/>
          <w:szCs w:val="21"/>
        </w:rPr>
        <w:t>（案）</w:t>
      </w:r>
      <w:r w:rsidR="00BF5C0E" w:rsidRPr="00BF5C0E">
        <w:rPr>
          <w:rFonts w:ascii="ＭＳ 明朝" w:eastAsia="ＭＳ 明朝" w:hAnsi="ＭＳ 明朝"/>
          <w:szCs w:val="21"/>
        </w:rPr>
        <w:t>の作成</w:t>
      </w:r>
    </w:p>
    <w:p w:rsid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②　</w:t>
      </w:r>
      <w:r w:rsidRPr="00BF5C0E">
        <w:rPr>
          <w:rFonts w:ascii="ＭＳ 明朝" w:eastAsia="ＭＳ 明朝" w:hAnsi="ＭＳ 明朝"/>
          <w:szCs w:val="21"/>
        </w:rPr>
        <w:t>機器</w:t>
      </w:r>
      <w:r w:rsidR="009B3EC9">
        <w:rPr>
          <w:rFonts w:ascii="ＭＳ 明朝" w:eastAsia="ＭＳ 明朝" w:hAnsi="ＭＳ 明朝" w:hint="eastAsia"/>
          <w:szCs w:val="21"/>
        </w:rPr>
        <w:t>及び</w:t>
      </w:r>
      <w:r w:rsidRPr="00BF5C0E">
        <w:rPr>
          <w:rFonts w:ascii="ＭＳ 明朝" w:eastAsia="ＭＳ 明朝" w:hAnsi="ＭＳ 明朝"/>
          <w:szCs w:val="21"/>
        </w:rPr>
        <w:t>システムの機能仕様策定について、中期計画をはじめとする当院の目的に合致する機能拡張性や将来性に対する評価や検討に基づいたスペック仕様を基本とし</w:t>
      </w:r>
      <w:r w:rsidR="009B3EC9">
        <w:rPr>
          <w:rFonts w:ascii="ＭＳ 明朝" w:eastAsia="ＭＳ 明朝" w:hAnsi="ＭＳ 明朝" w:hint="eastAsia"/>
          <w:szCs w:val="21"/>
        </w:rPr>
        <w:t>た</w:t>
      </w:r>
      <w:r w:rsidRPr="00BF5C0E">
        <w:rPr>
          <w:rFonts w:ascii="ＭＳ 明朝" w:eastAsia="ＭＳ 明朝" w:hAnsi="ＭＳ 明朝"/>
          <w:szCs w:val="21"/>
        </w:rPr>
        <w:t>、策定の支援</w:t>
      </w:r>
    </w:p>
    <w:p w:rsid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③　</w:t>
      </w:r>
      <w:r w:rsidR="008A6A1E" w:rsidRPr="008A6A1E">
        <w:rPr>
          <w:rFonts w:ascii="ＭＳ 明朝" w:eastAsia="ＭＳ 明朝" w:hAnsi="ＭＳ 明朝"/>
          <w:szCs w:val="21"/>
        </w:rPr>
        <w:t>システム構築業務要件や保守要件、</w:t>
      </w:r>
      <w:r w:rsidR="00674DF9">
        <w:rPr>
          <w:rFonts w:ascii="ＭＳ 明朝" w:eastAsia="ＭＳ 明朝" w:hAnsi="ＭＳ 明朝" w:hint="eastAsia"/>
          <w:szCs w:val="21"/>
        </w:rPr>
        <w:t>ＳＬＡ</w:t>
      </w:r>
      <w:r w:rsidR="008A6A1E" w:rsidRPr="008A6A1E">
        <w:rPr>
          <w:rFonts w:ascii="ＭＳ 明朝" w:eastAsia="ＭＳ 明朝" w:hAnsi="ＭＳ 明朝"/>
          <w:szCs w:val="21"/>
        </w:rPr>
        <w:t>等について</w:t>
      </w:r>
      <w:r w:rsidR="009B3EC9">
        <w:rPr>
          <w:rFonts w:ascii="ＭＳ 明朝" w:eastAsia="ＭＳ 明朝" w:hAnsi="ＭＳ 明朝" w:hint="eastAsia"/>
          <w:szCs w:val="21"/>
        </w:rPr>
        <w:t>の</w:t>
      </w:r>
      <w:r w:rsidR="008A6A1E" w:rsidRPr="008A6A1E">
        <w:rPr>
          <w:rFonts w:ascii="ＭＳ 明朝" w:eastAsia="ＭＳ 明朝" w:hAnsi="ＭＳ 明朝"/>
          <w:szCs w:val="21"/>
        </w:rPr>
        <w:t>必要な確認、協議</w:t>
      </w:r>
      <w:r w:rsidR="009B3EC9">
        <w:rPr>
          <w:rFonts w:ascii="ＭＳ 明朝" w:eastAsia="ＭＳ 明朝" w:hAnsi="ＭＳ 明朝" w:hint="eastAsia"/>
          <w:szCs w:val="21"/>
        </w:rPr>
        <w:t>及び</w:t>
      </w:r>
      <w:r w:rsidR="008A6A1E" w:rsidRPr="008A6A1E">
        <w:rPr>
          <w:rFonts w:ascii="ＭＳ 明朝" w:eastAsia="ＭＳ 明朝" w:hAnsi="ＭＳ 明朝"/>
          <w:szCs w:val="21"/>
        </w:rPr>
        <w:t>、これに基づく要求仕様や選定基準の作成支援</w:t>
      </w:r>
    </w:p>
    <w:p w:rsidR="00BF5C0E" w:rsidRP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④　</w:t>
      </w:r>
      <w:r w:rsidRPr="00BF5C0E">
        <w:rPr>
          <w:rFonts w:ascii="ＭＳ 明朝" w:eastAsia="ＭＳ 明朝" w:hAnsi="ＭＳ 明朝"/>
          <w:szCs w:val="21"/>
        </w:rPr>
        <w:t>業務を円滑に進めるため</w:t>
      </w:r>
      <w:r w:rsidR="009B3EC9">
        <w:rPr>
          <w:rFonts w:ascii="ＭＳ 明朝" w:eastAsia="ＭＳ 明朝" w:hAnsi="ＭＳ 明朝" w:hint="eastAsia"/>
          <w:szCs w:val="21"/>
        </w:rPr>
        <w:t>の</w:t>
      </w:r>
      <w:r w:rsidRPr="00BF5C0E">
        <w:rPr>
          <w:rFonts w:ascii="ＭＳ 明朝" w:eastAsia="ＭＳ 明朝" w:hAnsi="ＭＳ 明朝"/>
          <w:szCs w:val="21"/>
        </w:rPr>
        <w:t>、電子メール・電話・打合せなどの方法</w:t>
      </w:r>
      <w:r w:rsidR="009B3EC9">
        <w:rPr>
          <w:rFonts w:ascii="ＭＳ 明朝" w:eastAsia="ＭＳ 明朝" w:hAnsi="ＭＳ 明朝" w:hint="eastAsia"/>
          <w:szCs w:val="21"/>
        </w:rPr>
        <w:t>による</w:t>
      </w:r>
      <w:r w:rsidR="009B3EC9" w:rsidRPr="00BF5C0E">
        <w:rPr>
          <w:rFonts w:ascii="ＭＳ 明朝" w:eastAsia="ＭＳ 明朝" w:hAnsi="ＭＳ 明朝"/>
          <w:szCs w:val="21"/>
        </w:rPr>
        <w:t>効率的</w:t>
      </w:r>
      <w:r w:rsidR="009B3EC9">
        <w:rPr>
          <w:rFonts w:ascii="ＭＳ 明朝" w:eastAsia="ＭＳ 明朝" w:hAnsi="ＭＳ 明朝" w:hint="eastAsia"/>
          <w:szCs w:val="21"/>
        </w:rPr>
        <w:t>な</w:t>
      </w:r>
      <w:r w:rsidRPr="00BF5C0E">
        <w:rPr>
          <w:rFonts w:ascii="ＭＳ 明朝" w:eastAsia="ＭＳ 明朝" w:hAnsi="ＭＳ 明朝"/>
          <w:szCs w:val="21"/>
        </w:rPr>
        <w:t>各種の連絡</w:t>
      </w:r>
    </w:p>
    <w:p w:rsidR="00435C29" w:rsidRDefault="00435C29">
      <w:pPr>
        <w:rPr>
          <w:rFonts w:ascii="ＭＳ 明朝" w:eastAsia="ＭＳ 明朝" w:hAnsi="ＭＳ 明朝"/>
          <w:szCs w:val="21"/>
        </w:rPr>
      </w:pPr>
      <w:r>
        <w:rPr>
          <w:rFonts w:ascii="ＭＳ 明朝" w:eastAsia="ＭＳ 明朝" w:hAnsi="ＭＳ 明朝"/>
          <w:szCs w:val="21"/>
        </w:rPr>
        <w:br w:type="page"/>
      </w:r>
    </w:p>
    <w:p w:rsidR="00A345D7" w:rsidRPr="00184F78" w:rsidRDefault="00A345D7">
      <w:pPr>
        <w:rPr>
          <w:rFonts w:ascii="ＭＳ 明朝" w:eastAsia="ＭＳ 明朝" w:hAnsi="ＭＳ 明朝"/>
          <w:szCs w:val="21"/>
        </w:rPr>
      </w:pPr>
      <w:r w:rsidRPr="00184F78">
        <w:rPr>
          <w:rFonts w:ascii="ＭＳ 明朝" w:eastAsia="ＭＳ 明朝" w:hAnsi="ＭＳ 明朝" w:hint="eastAsia"/>
          <w:szCs w:val="21"/>
        </w:rPr>
        <w:lastRenderedPageBreak/>
        <w:t>（</w:t>
      </w:r>
      <w:r w:rsidR="00BF5C0E">
        <w:rPr>
          <w:rFonts w:ascii="ＭＳ 明朝" w:eastAsia="ＭＳ 明朝" w:hAnsi="ＭＳ 明朝" w:hint="eastAsia"/>
          <w:szCs w:val="21"/>
        </w:rPr>
        <w:t>４</w:t>
      </w:r>
      <w:r w:rsidRPr="00184F78">
        <w:rPr>
          <w:rFonts w:ascii="ＭＳ 明朝" w:eastAsia="ＭＳ 明朝" w:hAnsi="ＭＳ 明朝" w:hint="eastAsia"/>
          <w:szCs w:val="21"/>
        </w:rPr>
        <w:t>）</w:t>
      </w:r>
      <w:r w:rsidR="00F16943" w:rsidRPr="00184F78">
        <w:rPr>
          <w:rFonts w:ascii="ＭＳ 明朝" w:eastAsia="ＭＳ 明朝" w:hAnsi="ＭＳ 明朝" w:hint="eastAsia"/>
          <w:szCs w:val="21"/>
        </w:rPr>
        <w:t>システムベンダー選定支援業務</w:t>
      </w:r>
    </w:p>
    <w:p w:rsidR="007A18FE" w:rsidRPr="00184F78" w:rsidRDefault="007A18FE"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①　</w:t>
      </w:r>
      <w:r w:rsidR="00B24337" w:rsidRPr="00184F78">
        <w:rPr>
          <w:rFonts w:ascii="ＭＳ 明朝" w:eastAsia="ＭＳ 明朝" w:hAnsi="ＭＳ 明朝" w:hint="eastAsia"/>
          <w:szCs w:val="21"/>
        </w:rPr>
        <w:t>システムベンダー</w:t>
      </w:r>
      <w:r w:rsidR="00B24337" w:rsidRPr="008A6A1E">
        <w:rPr>
          <w:rFonts w:ascii="ＭＳ 明朝" w:eastAsia="ＭＳ 明朝" w:hAnsi="ＭＳ 明朝"/>
          <w:szCs w:val="21"/>
        </w:rPr>
        <w:t>選定に向け</w:t>
      </w:r>
      <w:r w:rsidR="00B24337">
        <w:rPr>
          <w:rFonts w:ascii="ＭＳ 明朝" w:eastAsia="ＭＳ 明朝" w:hAnsi="ＭＳ 明朝" w:hint="eastAsia"/>
          <w:szCs w:val="21"/>
        </w:rPr>
        <w:t>た</w:t>
      </w:r>
      <w:r w:rsidR="00B24337" w:rsidRPr="008A6A1E">
        <w:rPr>
          <w:rFonts w:ascii="ＭＳ 明朝" w:eastAsia="ＭＳ 明朝" w:hAnsi="ＭＳ 明朝"/>
          <w:szCs w:val="21"/>
        </w:rPr>
        <w:t>、資料の整理や委員会の設置、選定スキームなどの段取り</w:t>
      </w:r>
      <w:r w:rsidR="00B24337">
        <w:rPr>
          <w:rFonts w:ascii="ＭＳ 明朝" w:eastAsia="ＭＳ 明朝" w:hAnsi="ＭＳ 明朝" w:hint="eastAsia"/>
          <w:szCs w:val="21"/>
        </w:rPr>
        <w:t>など</w:t>
      </w:r>
      <w:r w:rsidR="00B24337" w:rsidRPr="008A6A1E">
        <w:rPr>
          <w:rFonts w:ascii="ＭＳ 明朝" w:eastAsia="ＭＳ 明朝" w:hAnsi="ＭＳ 明朝"/>
          <w:szCs w:val="21"/>
        </w:rPr>
        <w:t>に</w:t>
      </w:r>
      <w:r w:rsidR="00B24337">
        <w:rPr>
          <w:rFonts w:ascii="ＭＳ 明朝" w:eastAsia="ＭＳ 明朝" w:hAnsi="ＭＳ 明朝" w:hint="eastAsia"/>
          <w:szCs w:val="21"/>
        </w:rPr>
        <w:t>係る</w:t>
      </w:r>
      <w:r w:rsidR="00B24337" w:rsidRPr="008A6A1E">
        <w:rPr>
          <w:rFonts w:ascii="ＭＳ 明朝" w:eastAsia="ＭＳ 明朝" w:hAnsi="ＭＳ 明朝"/>
          <w:szCs w:val="21"/>
        </w:rPr>
        <w:t>、円滑な進行が図れる</w:t>
      </w:r>
      <w:r w:rsidR="00B24337">
        <w:rPr>
          <w:rFonts w:ascii="ＭＳ 明朝" w:eastAsia="ＭＳ 明朝" w:hAnsi="ＭＳ 明朝" w:hint="eastAsia"/>
          <w:szCs w:val="21"/>
        </w:rPr>
        <w:t>ために</w:t>
      </w:r>
      <w:r w:rsidR="00B24337" w:rsidRPr="008A6A1E">
        <w:rPr>
          <w:rFonts w:ascii="ＭＳ 明朝" w:eastAsia="ＭＳ 明朝" w:hAnsi="ＭＳ 明朝"/>
          <w:szCs w:val="21"/>
        </w:rPr>
        <w:t>必要な助言</w:t>
      </w:r>
      <w:r w:rsidR="00B24337">
        <w:rPr>
          <w:rFonts w:ascii="ＭＳ 明朝" w:eastAsia="ＭＳ 明朝" w:hAnsi="ＭＳ 明朝" w:hint="eastAsia"/>
          <w:szCs w:val="21"/>
        </w:rPr>
        <w:t>及び</w:t>
      </w:r>
      <w:r w:rsidR="00B24337" w:rsidRPr="008A6A1E">
        <w:rPr>
          <w:rFonts w:ascii="ＭＳ 明朝" w:eastAsia="ＭＳ 明朝" w:hAnsi="ＭＳ 明朝"/>
          <w:szCs w:val="21"/>
        </w:rPr>
        <w:t>指導</w:t>
      </w:r>
    </w:p>
    <w:p w:rsidR="007A18FE" w:rsidRPr="00184F78" w:rsidRDefault="007A18FE"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②　</w:t>
      </w:r>
      <w:r w:rsidR="00B24337" w:rsidRPr="00BF5C0E">
        <w:rPr>
          <w:rFonts w:ascii="ＭＳ 明朝" w:eastAsia="ＭＳ 明朝" w:hAnsi="ＭＳ 明朝"/>
          <w:szCs w:val="21"/>
        </w:rPr>
        <w:t>ベンダーの参加要件及び評価基準</w:t>
      </w:r>
      <w:r w:rsidR="00B24337">
        <w:rPr>
          <w:rFonts w:ascii="ＭＳ 明朝" w:eastAsia="ＭＳ 明朝" w:hAnsi="ＭＳ 明朝" w:hint="eastAsia"/>
          <w:szCs w:val="21"/>
        </w:rPr>
        <w:t>に係る</w:t>
      </w:r>
      <w:r w:rsidR="00B24337" w:rsidRPr="00BF5C0E">
        <w:rPr>
          <w:rFonts w:ascii="ＭＳ 明朝" w:eastAsia="ＭＳ 明朝" w:hAnsi="ＭＳ 明朝"/>
          <w:szCs w:val="21"/>
        </w:rPr>
        <w:t>考え方</w:t>
      </w:r>
      <w:r w:rsidR="00B24337">
        <w:rPr>
          <w:rFonts w:ascii="ＭＳ 明朝" w:eastAsia="ＭＳ 明朝" w:hAnsi="ＭＳ 明朝" w:hint="eastAsia"/>
          <w:szCs w:val="21"/>
        </w:rPr>
        <w:t>の</w:t>
      </w:r>
      <w:r w:rsidR="00B24337" w:rsidRPr="00BF5C0E">
        <w:rPr>
          <w:rFonts w:ascii="ＭＳ 明朝" w:eastAsia="ＭＳ 明朝" w:hAnsi="ＭＳ 明朝"/>
          <w:szCs w:val="21"/>
        </w:rPr>
        <w:t>整理</w:t>
      </w:r>
      <w:r w:rsidR="00B24337">
        <w:rPr>
          <w:rFonts w:ascii="ＭＳ 明朝" w:eastAsia="ＭＳ 明朝" w:hAnsi="ＭＳ 明朝" w:hint="eastAsia"/>
          <w:szCs w:val="21"/>
        </w:rPr>
        <w:t>及び</w:t>
      </w:r>
      <w:r w:rsidR="00B24337" w:rsidRPr="00BF5C0E">
        <w:rPr>
          <w:rFonts w:ascii="ＭＳ 明朝" w:eastAsia="ＭＳ 明朝" w:hAnsi="ＭＳ 明朝"/>
          <w:szCs w:val="21"/>
        </w:rPr>
        <w:t>、詳細スケジュール等とあわせ</w:t>
      </w:r>
      <w:r w:rsidR="00B24337">
        <w:rPr>
          <w:rFonts w:ascii="ＭＳ 明朝" w:eastAsia="ＭＳ 明朝" w:hAnsi="ＭＳ 明朝" w:hint="eastAsia"/>
          <w:szCs w:val="21"/>
        </w:rPr>
        <w:t>た</w:t>
      </w:r>
      <w:r w:rsidR="00B24337" w:rsidRPr="00BF5C0E">
        <w:rPr>
          <w:rFonts w:ascii="ＭＳ 明朝" w:eastAsia="ＭＳ 明朝" w:hAnsi="ＭＳ 明朝"/>
          <w:szCs w:val="21"/>
        </w:rPr>
        <w:t>実施要綱素案に関する助言</w:t>
      </w:r>
    </w:p>
    <w:p w:rsidR="007A18FE" w:rsidRDefault="007A18FE" w:rsidP="007A18FE">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③　</w:t>
      </w:r>
      <w:r w:rsidR="00B24337" w:rsidRPr="00BF5C0E">
        <w:rPr>
          <w:rFonts w:ascii="ＭＳ 明朝" w:eastAsia="ＭＳ 明朝" w:hAnsi="ＭＳ 明朝" w:hint="eastAsia"/>
          <w:szCs w:val="21"/>
        </w:rPr>
        <w:t>ベンダーに提案を求める項目</w:t>
      </w:r>
      <w:r w:rsidR="00B24337">
        <w:rPr>
          <w:rFonts w:ascii="ＭＳ 明朝" w:eastAsia="ＭＳ 明朝" w:hAnsi="ＭＳ 明朝" w:hint="eastAsia"/>
          <w:szCs w:val="21"/>
        </w:rPr>
        <w:t>並びに</w:t>
      </w:r>
      <w:r w:rsidR="00B24337" w:rsidRPr="00BF5C0E">
        <w:rPr>
          <w:rFonts w:ascii="ＭＳ 明朝" w:eastAsia="ＭＳ 明朝" w:hAnsi="ＭＳ 明朝" w:hint="eastAsia"/>
          <w:szCs w:val="21"/>
        </w:rPr>
        <w:t>、それぞれの項目に対する評価基準</w:t>
      </w:r>
      <w:r w:rsidR="00B24337">
        <w:rPr>
          <w:rFonts w:ascii="ＭＳ 明朝" w:eastAsia="ＭＳ 明朝" w:hAnsi="ＭＳ 明朝" w:hint="eastAsia"/>
          <w:szCs w:val="21"/>
        </w:rPr>
        <w:t>及び</w:t>
      </w:r>
      <w:r w:rsidR="00B24337" w:rsidRPr="00BF5C0E">
        <w:rPr>
          <w:rFonts w:ascii="ＭＳ 明朝" w:eastAsia="ＭＳ 明朝" w:hAnsi="ＭＳ 明朝" w:hint="eastAsia"/>
          <w:szCs w:val="21"/>
        </w:rPr>
        <w:t>提案にあたっての記載ルール等、提案書作成要領に関する助言</w:t>
      </w:r>
    </w:p>
    <w:p w:rsid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④　</w:t>
      </w:r>
      <w:r w:rsidR="00B24337" w:rsidRPr="00DF6AE7">
        <w:rPr>
          <w:rFonts w:ascii="ＭＳ 明朝" w:eastAsia="ＭＳ 明朝" w:hAnsi="ＭＳ 明朝"/>
          <w:szCs w:val="21"/>
        </w:rPr>
        <w:t>参加ベンダー</w:t>
      </w:r>
      <w:r w:rsidR="00B24337">
        <w:rPr>
          <w:rFonts w:ascii="ＭＳ 明朝" w:eastAsia="ＭＳ 明朝" w:hAnsi="ＭＳ 明朝" w:hint="eastAsia"/>
          <w:szCs w:val="21"/>
        </w:rPr>
        <w:t>の</w:t>
      </w:r>
      <w:r w:rsidR="00B24337" w:rsidRPr="00DF6AE7">
        <w:rPr>
          <w:rFonts w:ascii="ＭＳ 明朝" w:eastAsia="ＭＳ 明朝" w:hAnsi="ＭＳ 明朝"/>
          <w:szCs w:val="21"/>
        </w:rPr>
        <w:t>評価</w:t>
      </w:r>
      <w:r w:rsidR="00B24337">
        <w:rPr>
          <w:rFonts w:ascii="ＭＳ 明朝" w:eastAsia="ＭＳ 明朝" w:hAnsi="ＭＳ 明朝" w:hint="eastAsia"/>
          <w:szCs w:val="21"/>
        </w:rPr>
        <w:t>に際しての</w:t>
      </w:r>
      <w:r w:rsidR="00B24337" w:rsidRPr="00DF6AE7">
        <w:rPr>
          <w:rFonts w:ascii="ＭＳ 明朝" w:eastAsia="ＭＳ 明朝" w:hAnsi="ＭＳ 明朝"/>
          <w:szCs w:val="21"/>
        </w:rPr>
        <w:t>、各社提案内容の比較</w:t>
      </w:r>
      <w:r w:rsidR="00B24337">
        <w:rPr>
          <w:rFonts w:ascii="ＭＳ 明朝" w:eastAsia="ＭＳ 明朝" w:hAnsi="ＭＳ 明朝" w:hint="eastAsia"/>
          <w:szCs w:val="21"/>
        </w:rPr>
        <w:t>及び</w:t>
      </w:r>
      <w:r w:rsidR="00B24337" w:rsidRPr="00DF6AE7">
        <w:rPr>
          <w:rFonts w:ascii="ＭＳ 明朝" w:eastAsia="ＭＳ 明朝" w:hAnsi="ＭＳ 明朝"/>
          <w:szCs w:val="21"/>
        </w:rPr>
        <w:t>点数化に必要となる評価資料一式に関する助言</w:t>
      </w:r>
    </w:p>
    <w:p w:rsid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⑤　</w:t>
      </w:r>
      <w:r w:rsidR="00B24337" w:rsidRPr="00DF6AE7">
        <w:rPr>
          <w:rFonts w:ascii="ＭＳ 明朝" w:eastAsia="ＭＳ 明朝" w:hAnsi="ＭＳ 明朝"/>
          <w:szCs w:val="21"/>
        </w:rPr>
        <w:t>上記実施内容</w:t>
      </w:r>
      <w:r w:rsidR="00B24337">
        <w:rPr>
          <w:rFonts w:ascii="ＭＳ 明朝" w:eastAsia="ＭＳ 明朝" w:hAnsi="ＭＳ 明朝" w:hint="eastAsia"/>
          <w:szCs w:val="21"/>
        </w:rPr>
        <w:t>の</w:t>
      </w:r>
      <w:r w:rsidR="00B24337" w:rsidRPr="00DF6AE7">
        <w:rPr>
          <w:rFonts w:ascii="ＭＳ 明朝" w:eastAsia="ＭＳ 明朝" w:hAnsi="ＭＳ 明朝"/>
          <w:szCs w:val="21"/>
        </w:rPr>
        <w:t>整理</w:t>
      </w:r>
      <w:r w:rsidR="00B24337">
        <w:rPr>
          <w:rFonts w:ascii="ＭＳ 明朝" w:eastAsia="ＭＳ 明朝" w:hAnsi="ＭＳ 明朝" w:hint="eastAsia"/>
          <w:szCs w:val="21"/>
        </w:rPr>
        <w:t>及び</w:t>
      </w:r>
      <w:r w:rsidR="00B24337" w:rsidRPr="00DF6AE7">
        <w:rPr>
          <w:rFonts w:ascii="ＭＳ 明朝" w:eastAsia="ＭＳ 明朝" w:hAnsi="ＭＳ 明朝"/>
          <w:szCs w:val="21"/>
        </w:rPr>
        <w:t>、</w:t>
      </w:r>
      <w:r w:rsidR="00B24337" w:rsidRPr="00184F78">
        <w:rPr>
          <w:rFonts w:ascii="ＭＳ 明朝" w:eastAsia="ＭＳ 明朝" w:hAnsi="ＭＳ 明朝" w:hint="eastAsia"/>
          <w:szCs w:val="21"/>
        </w:rPr>
        <w:t>システムベンダー選定</w:t>
      </w:r>
      <w:r w:rsidR="00B24337" w:rsidRPr="00BF5C0E">
        <w:rPr>
          <w:rFonts w:ascii="ＭＳ 明朝" w:eastAsia="ＭＳ 明朝" w:hAnsi="ＭＳ 明朝"/>
          <w:szCs w:val="21"/>
        </w:rPr>
        <w:t>の</w:t>
      </w:r>
      <w:r w:rsidR="00B24337" w:rsidRPr="00DF6AE7">
        <w:rPr>
          <w:rFonts w:ascii="ＭＳ 明朝" w:eastAsia="ＭＳ 明朝" w:hAnsi="ＭＳ 明朝"/>
          <w:szCs w:val="21"/>
        </w:rPr>
        <w:t>実施に向け</w:t>
      </w:r>
      <w:r w:rsidR="00B24337">
        <w:rPr>
          <w:rFonts w:ascii="ＭＳ 明朝" w:eastAsia="ＭＳ 明朝" w:hAnsi="ＭＳ 明朝" w:hint="eastAsia"/>
          <w:szCs w:val="21"/>
        </w:rPr>
        <w:t>た</w:t>
      </w:r>
      <w:r w:rsidR="00B24337" w:rsidRPr="00DF6AE7">
        <w:rPr>
          <w:rFonts w:ascii="ＭＳ 明朝" w:eastAsia="ＭＳ 明朝" w:hAnsi="ＭＳ 明朝"/>
          <w:szCs w:val="21"/>
        </w:rPr>
        <w:t>必要な準備</w:t>
      </w:r>
      <w:r w:rsidR="00B24337">
        <w:rPr>
          <w:rFonts w:ascii="ＭＳ 明朝" w:eastAsia="ＭＳ 明朝" w:hAnsi="ＭＳ 明朝" w:hint="eastAsia"/>
          <w:szCs w:val="21"/>
        </w:rPr>
        <w:t>の助言</w:t>
      </w:r>
    </w:p>
    <w:p w:rsidR="00BF5C0E" w:rsidRDefault="00BF5C0E"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⑥　</w:t>
      </w:r>
      <w:r w:rsidR="00B24337" w:rsidRPr="00DF6AE7">
        <w:rPr>
          <w:rFonts w:ascii="ＭＳ 明朝" w:eastAsia="ＭＳ 明朝" w:hAnsi="ＭＳ 明朝"/>
          <w:szCs w:val="21"/>
        </w:rPr>
        <w:t>参加ベンダーから提出される資料に関</w:t>
      </w:r>
      <w:r w:rsidR="00B24337">
        <w:rPr>
          <w:rFonts w:ascii="ＭＳ 明朝" w:eastAsia="ＭＳ 明朝" w:hAnsi="ＭＳ 明朝" w:hint="eastAsia"/>
          <w:szCs w:val="21"/>
        </w:rPr>
        <w:t>する</w:t>
      </w:r>
      <w:r w:rsidR="00B24337" w:rsidRPr="00DF6AE7">
        <w:rPr>
          <w:rFonts w:ascii="ＭＳ 明朝" w:eastAsia="ＭＳ 明朝" w:hAnsi="ＭＳ 明朝"/>
          <w:szCs w:val="21"/>
        </w:rPr>
        <w:t>必要な助言</w:t>
      </w:r>
    </w:p>
    <w:p w:rsidR="00DF6AE7" w:rsidRDefault="00DF6AE7" w:rsidP="007A18F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⑦　</w:t>
      </w:r>
      <w:r w:rsidR="00B24337" w:rsidRPr="00DF6AE7">
        <w:rPr>
          <w:rFonts w:ascii="ＭＳ 明朝" w:eastAsia="ＭＳ 明朝" w:hAnsi="ＭＳ 明朝"/>
          <w:szCs w:val="21"/>
        </w:rPr>
        <w:t>参加ベンダーからの質問に対する当院の回答について</w:t>
      </w:r>
      <w:r w:rsidR="00B24337">
        <w:rPr>
          <w:rFonts w:ascii="ＭＳ 明朝" w:eastAsia="ＭＳ 明朝" w:hAnsi="ＭＳ 明朝" w:hint="eastAsia"/>
          <w:szCs w:val="21"/>
        </w:rPr>
        <w:t>の</w:t>
      </w:r>
      <w:r w:rsidR="00B24337" w:rsidRPr="00DF6AE7">
        <w:rPr>
          <w:rFonts w:ascii="ＭＳ 明朝" w:eastAsia="ＭＳ 明朝" w:hAnsi="ＭＳ 明朝"/>
          <w:szCs w:val="21"/>
        </w:rPr>
        <w:t>助言</w:t>
      </w:r>
    </w:p>
    <w:p w:rsidR="00DF6AE7" w:rsidRDefault="00DF6AE7" w:rsidP="00B24337">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⑧　</w:t>
      </w:r>
      <w:r w:rsidR="00B24337" w:rsidRPr="00184F78">
        <w:rPr>
          <w:rFonts w:ascii="ＭＳ 明朝" w:eastAsia="ＭＳ 明朝" w:hAnsi="ＭＳ 明朝" w:hint="eastAsia"/>
          <w:szCs w:val="21"/>
        </w:rPr>
        <w:t>システムベンダー選定</w:t>
      </w:r>
      <w:r w:rsidR="00B24337" w:rsidRPr="00DF6AE7">
        <w:rPr>
          <w:rFonts w:ascii="ＭＳ 明朝" w:eastAsia="ＭＳ 明朝" w:hAnsi="ＭＳ 明朝"/>
          <w:szCs w:val="21"/>
        </w:rPr>
        <w:t>審査に関する助言</w:t>
      </w:r>
      <w:r w:rsidR="00B24337">
        <w:rPr>
          <w:rFonts w:ascii="ＭＳ 明朝" w:eastAsia="ＭＳ 明朝" w:hAnsi="ＭＳ 明朝" w:hint="eastAsia"/>
          <w:szCs w:val="21"/>
        </w:rPr>
        <w:t>及び</w:t>
      </w:r>
      <w:r w:rsidR="00B24337" w:rsidRPr="00DF6AE7">
        <w:rPr>
          <w:rFonts w:ascii="ＭＳ 明朝" w:eastAsia="ＭＳ 明朝" w:hAnsi="ＭＳ 明朝"/>
          <w:szCs w:val="21"/>
        </w:rPr>
        <w:t>指導</w:t>
      </w:r>
    </w:p>
    <w:p w:rsidR="008A6A1E" w:rsidRPr="00184F78" w:rsidRDefault="008A6A1E" w:rsidP="008A6A1E">
      <w:pPr>
        <w:rPr>
          <w:rFonts w:ascii="ＭＳ 明朝" w:eastAsia="ＭＳ 明朝" w:hAnsi="ＭＳ 明朝"/>
          <w:szCs w:val="21"/>
        </w:rPr>
      </w:pPr>
      <w:r w:rsidRPr="00184F78">
        <w:rPr>
          <w:rFonts w:ascii="ＭＳ 明朝" w:eastAsia="ＭＳ 明朝" w:hAnsi="ＭＳ 明朝" w:hint="eastAsia"/>
          <w:szCs w:val="21"/>
        </w:rPr>
        <w:t>（</w:t>
      </w:r>
      <w:r>
        <w:rPr>
          <w:rFonts w:ascii="ＭＳ 明朝" w:eastAsia="ＭＳ 明朝" w:hAnsi="ＭＳ 明朝" w:hint="eastAsia"/>
          <w:szCs w:val="21"/>
        </w:rPr>
        <w:t>５</w:t>
      </w:r>
      <w:r w:rsidRPr="00184F78">
        <w:rPr>
          <w:rFonts w:ascii="ＭＳ 明朝" w:eastAsia="ＭＳ 明朝" w:hAnsi="ＭＳ 明朝" w:hint="eastAsia"/>
          <w:szCs w:val="21"/>
        </w:rPr>
        <w:t>）</w:t>
      </w:r>
      <w:r>
        <w:rPr>
          <w:rFonts w:ascii="ＭＳ 明朝" w:eastAsia="ＭＳ 明朝" w:hAnsi="ＭＳ 明朝" w:hint="eastAsia"/>
          <w:szCs w:val="21"/>
        </w:rPr>
        <w:t>契約に向けた調整</w:t>
      </w:r>
      <w:r w:rsidRPr="00184F78">
        <w:rPr>
          <w:rFonts w:ascii="ＭＳ 明朝" w:eastAsia="ＭＳ 明朝" w:hAnsi="ＭＳ 明朝" w:hint="eastAsia"/>
          <w:szCs w:val="21"/>
        </w:rPr>
        <w:t>支援業務</w:t>
      </w:r>
    </w:p>
    <w:p w:rsidR="008A6A1E" w:rsidRDefault="004668C5" w:rsidP="008A6A1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①　</w:t>
      </w:r>
      <w:r w:rsidRPr="004668C5">
        <w:rPr>
          <w:rFonts w:ascii="ＭＳ 明朝" w:eastAsia="ＭＳ 明朝" w:hAnsi="ＭＳ 明朝"/>
          <w:szCs w:val="21"/>
        </w:rPr>
        <w:t>選定されたベンダーとの契約</w:t>
      </w:r>
      <w:r w:rsidR="00A23100">
        <w:rPr>
          <w:rFonts w:ascii="ＭＳ 明朝" w:eastAsia="ＭＳ 明朝" w:hAnsi="ＭＳ 明朝" w:hint="eastAsia"/>
          <w:szCs w:val="21"/>
        </w:rPr>
        <w:t>に</w:t>
      </w:r>
      <w:r w:rsidRPr="004668C5">
        <w:rPr>
          <w:rFonts w:ascii="ＭＳ 明朝" w:eastAsia="ＭＳ 明朝" w:hAnsi="ＭＳ 明朝"/>
          <w:szCs w:val="21"/>
        </w:rPr>
        <w:t>向けた協議に</w:t>
      </w:r>
      <w:r w:rsidR="00364921">
        <w:rPr>
          <w:rFonts w:ascii="ＭＳ 明朝" w:eastAsia="ＭＳ 明朝" w:hAnsi="ＭＳ 明朝" w:hint="eastAsia"/>
          <w:szCs w:val="21"/>
        </w:rPr>
        <w:t>係る、</w:t>
      </w:r>
      <w:r w:rsidRPr="004668C5">
        <w:rPr>
          <w:rFonts w:ascii="ＭＳ 明朝" w:eastAsia="ＭＳ 明朝" w:hAnsi="ＭＳ 明朝"/>
          <w:szCs w:val="21"/>
        </w:rPr>
        <w:t>必要な助言</w:t>
      </w:r>
      <w:r w:rsidR="00364921">
        <w:rPr>
          <w:rFonts w:ascii="ＭＳ 明朝" w:eastAsia="ＭＳ 明朝" w:hAnsi="ＭＳ 明朝" w:hint="eastAsia"/>
          <w:szCs w:val="21"/>
        </w:rPr>
        <w:t>及び</w:t>
      </w:r>
      <w:r w:rsidRPr="004668C5">
        <w:rPr>
          <w:rFonts w:ascii="ＭＳ 明朝" w:eastAsia="ＭＳ 明朝" w:hAnsi="ＭＳ 明朝"/>
          <w:szCs w:val="21"/>
        </w:rPr>
        <w:t>指導</w:t>
      </w:r>
    </w:p>
    <w:p w:rsidR="004668C5" w:rsidRDefault="004668C5" w:rsidP="004668C5">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②　</w:t>
      </w:r>
      <w:r w:rsidRPr="004668C5">
        <w:rPr>
          <w:rFonts w:ascii="ＭＳ 明朝" w:eastAsia="ＭＳ 明朝" w:hAnsi="ＭＳ 明朝"/>
          <w:szCs w:val="21"/>
        </w:rPr>
        <w:t>契約事項の詳細について確認</w:t>
      </w:r>
      <w:r w:rsidR="00152431">
        <w:rPr>
          <w:rFonts w:ascii="ＭＳ 明朝" w:eastAsia="ＭＳ 明朝" w:hAnsi="ＭＳ 明朝" w:hint="eastAsia"/>
          <w:szCs w:val="21"/>
        </w:rPr>
        <w:t>した</w:t>
      </w:r>
      <w:r w:rsidRPr="004668C5">
        <w:rPr>
          <w:rFonts w:ascii="ＭＳ 明朝" w:eastAsia="ＭＳ 明朝" w:hAnsi="ＭＳ 明朝"/>
          <w:szCs w:val="21"/>
        </w:rPr>
        <w:t>上</w:t>
      </w:r>
      <w:r w:rsidR="00152431">
        <w:rPr>
          <w:rFonts w:ascii="ＭＳ 明朝" w:eastAsia="ＭＳ 明朝" w:hAnsi="ＭＳ 明朝" w:hint="eastAsia"/>
          <w:szCs w:val="21"/>
        </w:rPr>
        <w:t>での</w:t>
      </w:r>
      <w:r w:rsidRPr="004668C5">
        <w:rPr>
          <w:rFonts w:ascii="ＭＳ 明朝" w:eastAsia="ＭＳ 明朝" w:hAnsi="ＭＳ 明朝"/>
          <w:szCs w:val="21"/>
        </w:rPr>
        <w:t>、必要な助言</w:t>
      </w:r>
      <w:r w:rsidR="00152431">
        <w:rPr>
          <w:rFonts w:ascii="ＭＳ 明朝" w:eastAsia="ＭＳ 明朝" w:hAnsi="ＭＳ 明朝" w:hint="eastAsia"/>
          <w:szCs w:val="21"/>
        </w:rPr>
        <w:t>及び</w:t>
      </w:r>
      <w:r w:rsidRPr="004668C5">
        <w:rPr>
          <w:rFonts w:ascii="ＭＳ 明朝" w:eastAsia="ＭＳ 明朝" w:hAnsi="ＭＳ 明朝"/>
          <w:szCs w:val="21"/>
        </w:rPr>
        <w:t>指導。必要に応じ</w:t>
      </w:r>
      <w:r w:rsidR="00B903BC">
        <w:rPr>
          <w:rFonts w:ascii="ＭＳ 明朝" w:eastAsia="ＭＳ 明朝" w:hAnsi="ＭＳ 明朝" w:hint="eastAsia"/>
          <w:szCs w:val="21"/>
        </w:rPr>
        <w:t>た</w:t>
      </w:r>
      <w:r w:rsidRPr="004668C5">
        <w:rPr>
          <w:rFonts w:ascii="ＭＳ 明朝" w:eastAsia="ＭＳ 明朝" w:hAnsi="ＭＳ 明朝"/>
          <w:szCs w:val="21"/>
        </w:rPr>
        <w:t>契約内容の調整、費用調整等について</w:t>
      </w:r>
      <w:r w:rsidR="00B903BC">
        <w:rPr>
          <w:rFonts w:ascii="ＭＳ 明朝" w:eastAsia="ＭＳ 明朝" w:hAnsi="ＭＳ 明朝" w:hint="eastAsia"/>
          <w:szCs w:val="21"/>
        </w:rPr>
        <w:t>の</w:t>
      </w:r>
      <w:r w:rsidRPr="004668C5">
        <w:rPr>
          <w:rFonts w:ascii="ＭＳ 明朝" w:eastAsia="ＭＳ 明朝" w:hAnsi="ＭＳ 明朝"/>
          <w:szCs w:val="21"/>
        </w:rPr>
        <w:t>積極的</w:t>
      </w:r>
      <w:r w:rsidR="00B903BC">
        <w:rPr>
          <w:rFonts w:ascii="ＭＳ 明朝" w:eastAsia="ＭＳ 明朝" w:hAnsi="ＭＳ 明朝" w:hint="eastAsia"/>
          <w:szCs w:val="21"/>
        </w:rPr>
        <w:t>な</w:t>
      </w:r>
      <w:r w:rsidRPr="004668C5">
        <w:rPr>
          <w:rFonts w:ascii="ＭＳ 明朝" w:eastAsia="ＭＳ 明朝" w:hAnsi="ＭＳ 明朝"/>
          <w:szCs w:val="21"/>
        </w:rPr>
        <w:t>助言</w:t>
      </w:r>
      <w:r w:rsidR="00B903BC">
        <w:rPr>
          <w:rFonts w:ascii="ＭＳ 明朝" w:eastAsia="ＭＳ 明朝" w:hAnsi="ＭＳ 明朝" w:hint="eastAsia"/>
          <w:szCs w:val="21"/>
        </w:rPr>
        <w:t>及び</w:t>
      </w:r>
      <w:r w:rsidRPr="004668C5">
        <w:rPr>
          <w:rFonts w:ascii="ＭＳ 明朝" w:eastAsia="ＭＳ 明朝" w:hAnsi="ＭＳ 明朝"/>
          <w:szCs w:val="21"/>
        </w:rPr>
        <w:t>指導</w:t>
      </w:r>
    </w:p>
    <w:p w:rsidR="004668C5" w:rsidRDefault="004668C5" w:rsidP="004668C5">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③　</w:t>
      </w:r>
      <w:r w:rsidRPr="004668C5">
        <w:rPr>
          <w:rFonts w:ascii="ＭＳ 明朝" w:eastAsia="ＭＳ 明朝" w:hAnsi="ＭＳ 明朝"/>
          <w:szCs w:val="21"/>
        </w:rPr>
        <w:t>契約に向け</w:t>
      </w:r>
      <w:r w:rsidR="00B903BC">
        <w:rPr>
          <w:rFonts w:ascii="ＭＳ 明朝" w:eastAsia="ＭＳ 明朝" w:hAnsi="ＭＳ 明朝" w:hint="eastAsia"/>
          <w:szCs w:val="21"/>
        </w:rPr>
        <w:t>た</w:t>
      </w:r>
      <w:r w:rsidRPr="004668C5">
        <w:rPr>
          <w:rFonts w:ascii="ＭＳ 明朝" w:eastAsia="ＭＳ 明朝" w:hAnsi="ＭＳ 明朝"/>
          <w:szCs w:val="21"/>
        </w:rPr>
        <w:t>、資料の整理、スキーム、契約書ひな形などの準備、スケジュール感を含めた基本的方向性に</w:t>
      </w:r>
      <w:r w:rsidR="00B903BC">
        <w:rPr>
          <w:rFonts w:ascii="ＭＳ 明朝" w:eastAsia="ＭＳ 明朝" w:hAnsi="ＭＳ 明朝" w:hint="eastAsia"/>
          <w:szCs w:val="21"/>
        </w:rPr>
        <w:t>係る</w:t>
      </w:r>
      <w:r w:rsidRPr="004668C5">
        <w:rPr>
          <w:rFonts w:ascii="ＭＳ 明朝" w:eastAsia="ＭＳ 明朝" w:hAnsi="ＭＳ 明朝"/>
          <w:szCs w:val="21"/>
        </w:rPr>
        <w:t>、円滑な進行</w:t>
      </w:r>
      <w:r w:rsidR="00B903BC">
        <w:rPr>
          <w:rFonts w:ascii="ＭＳ 明朝" w:eastAsia="ＭＳ 明朝" w:hAnsi="ＭＳ 明朝" w:hint="eastAsia"/>
          <w:szCs w:val="21"/>
        </w:rPr>
        <w:t>を</w:t>
      </w:r>
      <w:r w:rsidRPr="004668C5">
        <w:rPr>
          <w:rFonts w:ascii="ＭＳ 明朝" w:eastAsia="ＭＳ 明朝" w:hAnsi="ＭＳ 明朝"/>
          <w:szCs w:val="21"/>
        </w:rPr>
        <w:t>図る</w:t>
      </w:r>
      <w:r w:rsidR="00B903BC">
        <w:rPr>
          <w:rFonts w:ascii="ＭＳ 明朝" w:eastAsia="ＭＳ 明朝" w:hAnsi="ＭＳ 明朝" w:hint="eastAsia"/>
          <w:szCs w:val="21"/>
        </w:rPr>
        <w:t>ために</w:t>
      </w:r>
      <w:r w:rsidRPr="004668C5">
        <w:rPr>
          <w:rFonts w:ascii="ＭＳ 明朝" w:eastAsia="ＭＳ 明朝" w:hAnsi="ＭＳ 明朝"/>
          <w:szCs w:val="21"/>
        </w:rPr>
        <w:t>必要な助言</w:t>
      </w:r>
      <w:r w:rsidR="00B903BC">
        <w:rPr>
          <w:rFonts w:ascii="ＭＳ 明朝" w:eastAsia="ＭＳ 明朝" w:hAnsi="ＭＳ 明朝" w:hint="eastAsia"/>
          <w:szCs w:val="21"/>
        </w:rPr>
        <w:t>及び</w:t>
      </w:r>
      <w:r w:rsidRPr="004668C5">
        <w:rPr>
          <w:rFonts w:ascii="ＭＳ 明朝" w:eastAsia="ＭＳ 明朝" w:hAnsi="ＭＳ 明朝"/>
          <w:szCs w:val="21"/>
        </w:rPr>
        <w:t>指導</w:t>
      </w:r>
    </w:p>
    <w:p w:rsidR="004668C5" w:rsidRPr="004668C5" w:rsidRDefault="004668C5" w:rsidP="004668C5">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④　</w:t>
      </w:r>
      <w:r w:rsidR="00A23100" w:rsidRPr="004668C5">
        <w:rPr>
          <w:rFonts w:ascii="ＭＳ 明朝" w:eastAsia="ＭＳ 明朝" w:hAnsi="ＭＳ 明朝"/>
          <w:szCs w:val="21"/>
        </w:rPr>
        <w:t>選定されたベンダーとの</w:t>
      </w:r>
      <w:r w:rsidRPr="004668C5">
        <w:rPr>
          <w:rFonts w:ascii="ＭＳ 明朝" w:eastAsia="ＭＳ 明朝" w:hAnsi="ＭＳ 明朝"/>
          <w:szCs w:val="21"/>
        </w:rPr>
        <w:t>契約後に実施される構築業務</w:t>
      </w:r>
      <w:r w:rsidR="00B903BC">
        <w:rPr>
          <w:rFonts w:ascii="ＭＳ 明朝" w:eastAsia="ＭＳ 明朝" w:hAnsi="ＭＳ 明朝" w:hint="eastAsia"/>
          <w:szCs w:val="21"/>
        </w:rPr>
        <w:t>が</w:t>
      </w:r>
      <w:r w:rsidRPr="004668C5">
        <w:rPr>
          <w:rFonts w:ascii="ＭＳ 明朝" w:eastAsia="ＭＳ 明朝" w:hAnsi="ＭＳ 明朝"/>
          <w:szCs w:val="21"/>
        </w:rPr>
        <w:t>円滑に開始</w:t>
      </w:r>
      <w:r w:rsidR="00B903BC">
        <w:rPr>
          <w:rFonts w:ascii="ＭＳ 明朝" w:eastAsia="ＭＳ 明朝" w:hAnsi="ＭＳ 明朝" w:hint="eastAsia"/>
          <w:szCs w:val="21"/>
        </w:rPr>
        <w:t>できるための、</w:t>
      </w:r>
      <w:r w:rsidRPr="004668C5">
        <w:rPr>
          <w:rFonts w:ascii="ＭＳ 明朝" w:eastAsia="ＭＳ 明朝" w:hAnsi="ＭＳ 明朝"/>
          <w:szCs w:val="21"/>
        </w:rPr>
        <w:t>契約に向けた調整段階から</w:t>
      </w:r>
      <w:r w:rsidR="00B903BC">
        <w:rPr>
          <w:rFonts w:ascii="ＭＳ 明朝" w:eastAsia="ＭＳ 明朝" w:hAnsi="ＭＳ 明朝" w:hint="eastAsia"/>
          <w:szCs w:val="21"/>
        </w:rPr>
        <w:t>の</w:t>
      </w:r>
      <w:r w:rsidRPr="004668C5">
        <w:rPr>
          <w:rFonts w:ascii="ＭＳ 明朝" w:eastAsia="ＭＳ 明朝" w:hAnsi="ＭＳ 明朝"/>
          <w:szCs w:val="21"/>
        </w:rPr>
        <w:t>必要な助言</w:t>
      </w:r>
    </w:p>
    <w:p w:rsidR="001D0C75" w:rsidRPr="00184F78" w:rsidRDefault="001D0C75"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t xml:space="preserve">７　</w:t>
      </w:r>
      <w:r w:rsidR="00B11A0F" w:rsidRPr="00184F78">
        <w:rPr>
          <w:rFonts w:ascii="ＭＳ 明朝" w:eastAsia="ＭＳ 明朝" w:hAnsi="ＭＳ 明朝" w:hint="eastAsia"/>
          <w:szCs w:val="21"/>
        </w:rPr>
        <w:t>成果品等</w:t>
      </w:r>
    </w:p>
    <w:p w:rsidR="00B11A0F" w:rsidRPr="00184F78" w:rsidRDefault="001B3A68" w:rsidP="001B3A68">
      <w:pPr>
        <w:ind w:firstLineChars="100" w:firstLine="210"/>
        <w:rPr>
          <w:rFonts w:ascii="ＭＳ 明朝" w:eastAsia="ＭＳ 明朝" w:hAnsi="ＭＳ 明朝"/>
          <w:szCs w:val="21"/>
        </w:rPr>
      </w:pPr>
      <w:r w:rsidRPr="00184F78">
        <w:rPr>
          <w:rFonts w:ascii="ＭＳ 明朝" w:eastAsia="ＭＳ 明朝" w:hAnsi="ＭＳ 明朝" w:hint="eastAsia"/>
          <w:szCs w:val="21"/>
        </w:rPr>
        <w:t>本業務の成果品は、下記の通りとする。印刷物の書式、成果品の提出方法等については当院と協議の上、決定する。</w:t>
      </w:r>
    </w:p>
    <w:p w:rsidR="001B3A68" w:rsidRPr="00184F78" w:rsidRDefault="001B3A68">
      <w:pPr>
        <w:rPr>
          <w:rFonts w:ascii="ＭＳ 明朝" w:eastAsia="ＭＳ 明朝" w:hAnsi="ＭＳ 明朝"/>
          <w:szCs w:val="21"/>
        </w:rPr>
      </w:pPr>
      <w:r w:rsidRPr="00184F78">
        <w:rPr>
          <w:rFonts w:ascii="ＭＳ 明朝" w:eastAsia="ＭＳ 明朝" w:hAnsi="ＭＳ 明朝" w:hint="eastAsia"/>
          <w:szCs w:val="21"/>
        </w:rPr>
        <w:t>（１）提出物</w:t>
      </w:r>
    </w:p>
    <w:p w:rsidR="001A5992" w:rsidRPr="00184F78" w:rsidRDefault="001A5992"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①　</w:t>
      </w:r>
      <w:r w:rsidRPr="00184F78">
        <w:rPr>
          <w:rFonts w:ascii="ＭＳ 明朝" w:eastAsia="ＭＳ 明朝" w:hAnsi="ＭＳ 明朝"/>
          <w:szCs w:val="21"/>
        </w:rPr>
        <w:t>プロジェクト計画書</w:t>
      </w:r>
      <w:r w:rsidRPr="00184F78">
        <w:rPr>
          <w:rFonts w:ascii="ＭＳ 明朝" w:eastAsia="ＭＳ 明朝" w:hAnsi="ＭＳ 明朝" w:hint="eastAsia"/>
          <w:szCs w:val="21"/>
        </w:rPr>
        <w:t>（</w:t>
      </w:r>
      <w:r w:rsidRPr="00184F78">
        <w:rPr>
          <w:rFonts w:ascii="ＭＳ 明朝" w:eastAsia="ＭＳ 明朝" w:hAnsi="ＭＳ 明朝"/>
          <w:szCs w:val="21"/>
        </w:rPr>
        <w:t>契約後すみやかに</w:t>
      </w:r>
      <w:r w:rsidRPr="00184F78">
        <w:rPr>
          <w:rFonts w:ascii="ＭＳ 明朝" w:eastAsia="ＭＳ 明朝" w:hAnsi="ＭＳ 明朝" w:hint="eastAsia"/>
          <w:szCs w:val="21"/>
        </w:rPr>
        <w:t>）</w:t>
      </w:r>
    </w:p>
    <w:p w:rsidR="001A5992" w:rsidRPr="00184F78" w:rsidRDefault="001A5992"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②　</w:t>
      </w:r>
      <w:r w:rsidRPr="00184F78">
        <w:rPr>
          <w:rFonts w:ascii="ＭＳ 明朝" w:eastAsia="ＭＳ 明朝" w:hAnsi="ＭＳ 明朝"/>
          <w:szCs w:val="21"/>
        </w:rPr>
        <w:t>本件業務における月次報告書（契約期間内毎月末）</w:t>
      </w:r>
    </w:p>
    <w:p w:rsidR="001A5992" w:rsidRPr="00184F78" w:rsidRDefault="001A5992"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③　</w:t>
      </w:r>
      <w:r w:rsidR="00032885" w:rsidRPr="00184F78">
        <w:rPr>
          <w:rFonts w:ascii="ＭＳ 明朝" w:eastAsia="ＭＳ 明朝" w:hAnsi="ＭＳ 明朝" w:hint="eastAsia"/>
          <w:szCs w:val="21"/>
        </w:rPr>
        <w:t>システムベンダー選定に関する資料一式</w:t>
      </w:r>
    </w:p>
    <w:p w:rsidR="00DB46BF" w:rsidRPr="00184F78" w:rsidRDefault="00DB46BF" w:rsidP="00DB46BF">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 xml:space="preserve">④　</w:t>
      </w:r>
      <w:r>
        <w:rPr>
          <w:rFonts w:ascii="ＭＳ 明朝" w:eastAsia="ＭＳ 明朝" w:hAnsi="ＭＳ 明朝" w:hint="eastAsia"/>
          <w:szCs w:val="21"/>
        </w:rPr>
        <w:t>調達仕様書（案）</w:t>
      </w:r>
    </w:p>
    <w:p w:rsidR="001A5992" w:rsidRPr="00184F78" w:rsidRDefault="00DB46BF"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⑤</w:t>
      </w:r>
      <w:r w:rsidR="001A5992" w:rsidRPr="00184F78">
        <w:rPr>
          <w:rFonts w:ascii="ＭＳ 明朝" w:eastAsia="ＭＳ 明朝" w:hAnsi="ＭＳ 明朝" w:hint="eastAsia"/>
          <w:szCs w:val="21"/>
        </w:rPr>
        <w:t xml:space="preserve">　</w:t>
      </w:r>
      <w:r w:rsidR="00B903BC">
        <w:rPr>
          <w:rFonts w:ascii="ＭＳ 明朝" w:eastAsia="ＭＳ 明朝" w:hAnsi="ＭＳ 明朝" w:hint="eastAsia"/>
          <w:szCs w:val="21"/>
        </w:rPr>
        <w:t>関連</w:t>
      </w:r>
      <w:r w:rsidR="00032885" w:rsidRPr="00184F78">
        <w:rPr>
          <w:rFonts w:ascii="ＭＳ 明朝" w:eastAsia="ＭＳ 明朝" w:hAnsi="ＭＳ 明朝" w:hint="eastAsia"/>
          <w:szCs w:val="21"/>
        </w:rPr>
        <w:t>資料（各種会議の資料・検討資料等）</w:t>
      </w:r>
    </w:p>
    <w:p w:rsidR="001A5992" w:rsidRPr="00184F78" w:rsidRDefault="00DB46BF" w:rsidP="001A5992">
      <w:pPr>
        <w:ind w:leftChars="200" w:left="630" w:hangingChars="100" w:hanging="210"/>
        <w:rPr>
          <w:rFonts w:ascii="ＭＳ 明朝" w:eastAsia="ＭＳ 明朝" w:hAnsi="ＭＳ 明朝"/>
          <w:szCs w:val="21"/>
        </w:rPr>
      </w:pPr>
      <w:r>
        <w:rPr>
          <w:rFonts w:ascii="ＭＳ 明朝" w:eastAsia="ＭＳ 明朝" w:hAnsi="ＭＳ 明朝" w:hint="eastAsia"/>
          <w:szCs w:val="21"/>
        </w:rPr>
        <w:t>⑥</w:t>
      </w:r>
      <w:r w:rsidR="001A5992" w:rsidRPr="00184F78">
        <w:rPr>
          <w:rFonts w:ascii="ＭＳ 明朝" w:eastAsia="ＭＳ 明朝" w:hAnsi="ＭＳ 明朝" w:hint="eastAsia"/>
          <w:szCs w:val="21"/>
        </w:rPr>
        <w:t xml:space="preserve">　</w:t>
      </w:r>
      <w:r w:rsidR="00032885" w:rsidRPr="00184F78">
        <w:rPr>
          <w:rFonts w:ascii="ＭＳ 明朝" w:eastAsia="ＭＳ 明朝" w:hAnsi="ＭＳ 明朝" w:hint="eastAsia"/>
          <w:szCs w:val="21"/>
        </w:rPr>
        <w:t>その他、</w:t>
      </w:r>
      <w:r w:rsidR="00B903BC">
        <w:rPr>
          <w:rFonts w:ascii="ＭＳ 明朝" w:eastAsia="ＭＳ 明朝" w:hAnsi="ＭＳ 明朝" w:hint="eastAsia"/>
          <w:szCs w:val="21"/>
        </w:rPr>
        <w:t>本業務に関して</w:t>
      </w:r>
      <w:r w:rsidR="00032885" w:rsidRPr="00184F78">
        <w:rPr>
          <w:rFonts w:ascii="ＭＳ 明朝" w:eastAsia="ＭＳ 明朝" w:hAnsi="ＭＳ 明朝" w:hint="eastAsia"/>
          <w:szCs w:val="21"/>
        </w:rPr>
        <w:t>当院が求める資料</w:t>
      </w:r>
    </w:p>
    <w:p w:rsidR="001B3A68" w:rsidRPr="00184F78" w:rsidRDefault="001B3A68">
      <w:pPr>
        <w:rPr>
          <w:rFonts w:ascii="ＭＳ 明朝" w:eastAsia="ＭＳ 明朝" w:hAnsi="ＭＳ 明朝"/>
          <w:szCs w:val="21"/>
        </w:rPr>
      </w:pPr>
      <w:r w:rsidRPr="00184F78">
        <w:rPr>
          <w:rFonts w:ascii="ＭＳ 明朝" w:eastAsia="ＭＳ 明朝" w:hAnsi="ＭＳ 明朝" w:hint="eastAsia"/>
          <w:szCs w:val="21"/>
        </w:rPr>
        <w:t>（２）</w:t>
      </w:r>
      <w:r w:rsidR="001A5992" w:rsidRPr="00184F78">
        <w:rPr>
          <w:rFonts w:ascii="ＭＳ 明朝" w:eastAsia="ＭＳ 明朝" w:hAnsi="ＭＳ 明朝" w:hint="eastAsia"/>
          <w:szCs w:val="21"/>
        </w:rPr>
        <w:t>体裁及び提出部数</w:t>
      </w:r>
    </w:p>
    <w:p w:rsidR="001A5992" w:rsidRPr="00184F78" w:rsidRDefault="001A5992"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①　紙媒体（印刷製本、</w:t>
      </w:r>
      <w:r w:rsidR="00674DF9">
        <w:rPr>
          <w:rFonts w:ascii="ＭＳ 明朝" w:eastAsia="ＭＳ 明朝" w:hAnsi="ＭＳ 明朝" w:hint="eastAsia"/>
          <w:szCs w:val="21"/>
        </w:rPr>
        <w:t>Ａ４</w:t>
      </w:r>
      <w:r w:rsidRPr="00184F78">
        <w:rPr>
          <w:rFonts w:ascii="ＭＳ 明朝" w:eastAsia="ＭＳ 明朝" w:hAnsi="ＭＳ 明朝"/>
          <w:szCs w:val="21"/>
        </w:rPr>
        <w:t>版（必要な場合には</w:t>
      </w:r>
      <w:r w:rsidR="00674DF9">
        <w:rPr>
          <w:rFonts w:ascii="ＭＳ 明朝" w:eastAsia="ＭＳ 明朝" w:hAnsi="ＭＳ 明朝" w:hint="eastAsia"/>
          <w:szCs w:val="21"/>
        </w:rPr>
        <w:t>Ａ３</w:t>
      </w:r>
      <w:r w:rsidRPr="00184F78">
        <w:rPr>
          <w:rFonts w:ascii="ＭＳ 明朝" w:eastAsia="ＭＳ 明朝" w:hAnsi="ＭＳ 明朝"/>
          <w:szCs w:val="21"/>
        </w:rPr>
        <w:t>版でも可））</w:t>
      </w:r>
      <w:r w:rsidRPr="00184F78">
        <w:rPr>
          <w:rFonts w:ascii="ＭＳ 明朝" w:eastAsia="ＭＳ 明朝" w:hAnsi="ＭＳ 明朝" w:hint="eastAsia"/>
          <w:szCs w:val="21"/>
        </w:rPr>
        <w:t xml:space="preserve">　１</w:t>
      </w:r>
      <w:r w:rsidRPr="00184F78">
        <w:rPr>
          <w:rFonts w:ascii="ＭＳ 明朝" w:eastAsia="ＭＳ 明朝" w:hAnsi="ＭＳ 明朝"/>
          <w:szCs w:val="21"/>
        </w:rPr>
        <w:t>部</w:t>
      </w:r>
    </w:p>
    <w:p w:rsidR="001A5992" w:rsidRPr="00184F78" w:rsidRDefault="001A5992" w:rsidP="001A5992">
      <w:pPr>
        <w:ind w:leftChars="200" w:left="630" w:hangingChars="100" w:hanging="210"/>
        <w:rPr>
          <w:rFonts w:ascii="ＭＳ 明朝" w:eastAsia="ＭＳ 明朝" w:hAnsi="ＭＳ 明朝"/>
          <w:szCs w:val="21"/>
        </w:rPr>
      </w:pPr>
      <w:r w:rsidRPr="00184F78">
        <w:rPr>
          <w:rFonts w:ascii="ＭＳ 明朝" w:eastAsia="ＭＳ 明朝" w:hAnsi="ＭＳ 明朝" w:hint="eastAsia"/>
          <w:szCs w:val="21"/>
        </w:rPr>
        <w:t>②　電子データ式（</w:t>
      </w:r>
      <w:r w:rsidR="00674DF9">
        <w:rPr>
          <w:rFonts w:ascii="ＭＳ 明朝" w:eastAsia="ＭＳ 明朝" w:hAnsi="ＭＳ 明朝" w:hint="eastAsia"/>
          <w:szCs w:val="21"/>
        </w:rPr>
        <w:t>ＣＤ</w:t>
      </w:r>
      <w:r w:rsidRPr="00184F78">
        <w:rPr>
          <w:rFonts w:ascii="ＭＳ 明朝" w:eastAsia="ＭＳ 明朝" w:hAnsi="ＭＳ 明朝"/>
          <w:szCs w:val="21"/>
        </w:rPr>
        <w:t>または</w:t>
      </w:r>
      <w:r w:rsidR="00674DF9">
        <w:rPr>
          <w:rFonts w:ascii="ＭＳ 明朝" w:eastAsia="ＭＳ 明朝" w:hAnsi="ＭＳ 明朝" w:hint="eastAsia"/>
          <w:szCs w:val="21"/>
        </w:rPr>
        <w:t>ＤＶＤ</w:t>
      </w:r>
      <w:r w:rsidRPr="00184F78">
        <w:rPr>
          <w:rFonts w:ascii="ＭＳ 明朝" w:eastAsia="ＭＳ 明朝" w:hAnsi="ＭＳ 明朝"/>
          <w:szCs w:val="21"/>
        </w:rPr>
        <w:t>）　1部</w:t>
      </w:r>
    </w:p>
    <w:p w:rsidR="004A7676" w:rsidRDefault="004A7676" w:rsidP="00B11A0F">
      <w:pPr>
        <w:spacing w:beforeLines="50" w:before="180"/>
        <w:rPr>
          <w:rFonts w:ascii="ＭＳ 明朝" w:eastAsia="ＭＳ 明朝" w:hAnsi="ＭＳ 明朝"/>
          <w:szCs w:val="21"/>
        </w:rPr>
      </w:pPr>
      <w:r>
        <w:rPr>
          <w:rFonts w:ascii="ＭＳ 明朝" w:eastAsia="ＭＳ 明朝" w:hAnsi="ＭＳ 明朝"/>
          <w:szCs w:val="21"/>
        </w:rPr>
        <w:br w:type="page"/>
      </w:r>
    </w:p>
    <w:p w:rsidR="00B11A0F" w:rsidRPr="00184F78" w:rsidRDefault="00B11A0F" w:rsidP="00B11A0F">
      <w:pPr>
        <w:spacing w:beforeLines="50" w:before="180"/>
        <w:rPr>
          <w:rFonts w:ascii="ＭＳ 明朝" w:eastAsia="ＭＳ 明朝" w:hAnsi="ＭＳ 明朝"/>
          <w:szCs w:val="21"/>
        </w:rPr>
      </w:pPr>
      <w:r w:rsidRPr="00184F78">
        <w:rPr>
          <w:rFonts w:ascii="ＭＳ 明朝" w:eastAsia="ＭＳ 明朝" w:hAnsi="ＭＳ 明朝" w:hint="eastAsia"/>
          <w:szCs w:val="21"/>
        </w:rPr>
        <w:lastRenderedPageBreak/>
        <w:t>８　その他</w:t>
      </w:r>
    </w:p>
    <w:p w:rsidR="00B11A0F" w:rsidRPr="00184F78" w:rsidRDefault="001B3A68" w:rsidP="001B3A68">
      <w:pPr>
        <w:ind w:left="420" w:hangingChars="200" w:hanging="420"/>
        <w:rPr>
          <w:rFonts w:ascii="ＭＳ 明朝" w:eastAsia="ＭＳ 明朝" w:hAnsi="ＭＳ 明朝"/>
          <w:szCs w:val="21"/>
        </w:rPr>
      </w:pPr>
      <w:r w:rsidRPr="00184F78">
        <w:rPr>
          <w:rFonts w:ascii="ＭＳ 明朝" w:eastAsia="ＭＳ 明朝" w:hAnsi="ＭＳ 明朝" w:hint="eastAsia"/>
          <w:szCs w:val="21"/>
        </w:rPr>
        <w:t>（１）本業務の履行に必要な旅費、機材、消耗品等はすべて受託者の負担とする。</w:t>
      </w:r>
    </w:p>
    <w:p w:rsidR="001B3A68" w:rsidRPr="00184F78" w:rsidRDefault="001B3A68" w:rsidP="001B3A68">
      <w:pPr>
        <w:ind w:left="420" w:hangingChars="200" w:hanging="420"/>
        <w:rPr>
          <w:rFonts w:ascii="ＭＳ 明朝" w:eastAsia="ＭＳ 明朝" w:hAnsi="ＭＳ 明朝"/>
          <w:szCs w:val="21"/>
        </w:rPr>
      </w:pPr>
      <w:r w:rsidRPr="00184F78">
        <w:rPr>
          <w:rFonts w:ascii="ＭＳ 明朝" w:eastAsia="ＭＳ 明朝" w:hAnsi="ＭＳ 明朝" w:hint="eastAsia"/>
          <w:szCs w:val="21"/>
        </w:rPr>
        <w:t>（２）本業務について、当院が提供した情報は、毀損または滅失しないよう丁寧に扱い、本業務の委託期間終了までに返却しなければならない。</w:t>
      </w:r>
    </w:p>
    <w:p w:rsidR="001B3A68" w:rsidRPr="00184F78" w:rsidRDefault="001B3A68" w:rsidP="001B3A68">
      <w:pPr>
        <w:ind w:left="420" w:hangingChars="200" w:hanging="420"/>
        <w:rPr>
          <w:rFonts w:ascii="ＭＳ 明朝" w:eastAsia="ＭＳ 明朝" w:hAnsi="ＭＳ 明朝"/>
          <w:szCs w:val="21"/>
        </w:rPr>
      </w:pPr>
      <w:r w:rsidRPr="00184F78">
        <w:rPr>
          <w:rFonts w:ascii="ＭＳ 明朝" w:eastAsia="ＭＳ 明朝" w:hAnsi="ＭＳ 明朝" w:hint="eastAsia"/>
          <w:szCs w:val="21"/>
        </w:rPr>
        <w:t>（３）成果品については、平易な表現で図表化するなど視覚的にわかりやすいものとすること。</w:t>
      </w:r>
    </w:p>
    <w:p w:rsidR="001B3A68" w:rsidRPr="00184F78" w:rsidRDefault="001B3A68" w:rsidP="001B3A68">
      <w:pPr>
        <w:ind w:left="420" w:hangingChars="200" w:hanging="420"/>
        <w:rPr>
          <w:rFonts w:ascii="ＭＳ 明朝" w:eastAsia="ＭＳ 明朝" w:hAnsi="ＭＳ 明朝"/>
          <w:szCs w:val="21"/>
        </w:rPr>
      </w:pPr>
      <w:r w:rsidRPr="00184F78">
        <w:rPr>
          <w:rFonts w:ascii="ＭＳ 明朝" w:eastAsia="ＭＳ 明朝" w:hAnsi="ＭＳ 明朝" w:hint="eastAsia"/>
          <w:szCs w:val="21"/>
        </w:rPr>
        <w:t>（４）本仕様書に定める事項について疑義が生じた場合及び受託業務の細目については、当院と受託者で協議の上、決定するものとする。</w:t>
      </w:r>
    </w:p>
    <w:sectPr w:rsidR="001B3A68" w:rsidRPr="00184F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DE" w:rsidRDefault="009360DE" w:rsidP="00595FBD">
      <w:r>
        <w:separator/>
      </w:r>
    </w:p>
  </w:endnote>
  <w:endnote w:type="continuationSeparator" w:id="0">
    <w:p w:rsidR="009360DE" w:rsidRDefault="009360DE" w:rsidP="0059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T39o0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DE" w:rsidRDefault="009360DE" w:rsidP="00595FBD">
      <w:r>
        <w:separator/>
      </w:r>
    </w:p>
  </w:footnote>
  <w:footnote w:type="continuationSeparator" w:id="0">
    <w:p w:rsidR="009360DE" w:rsidRDefault="009360DE" w:rsidP="0059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85"/>
    <w:rsid w:val="00031641"/>
    <w:rsid w:val="00031B13"/>
    <w:rsid w:val="00032885"/>
    <w:rsid w:val="000956BC"/>
    <w:rsid w:val="000E0B03"/>
    <w:rsid w:val="00115946"/>
    <w:rsid w:val="00152431"/>
    <w:rsid w:val="001544EB"/>
    <w:rsid w:val="00184F78"/>
    <w:rsid w:val="00186D95"/>
    <w:rsid w:val="001A5992"/>
    <w:rsid w:val="001B3A68"/>
    <w:rsid w:val="001D0C75"/>
    <w:rsid w:val="001E0119"/>
    <w:rsid w:val="00202A2F"/>
    <w:rsid w:val="002053FC"/>
    <w:rsid w:val="00240415"/>
    <w:rsid w:val="00256A60"/>
    <w:rsid w:val="00282AB3"/>
    <w:rsid w:val="002B0191"/>
    <w:rsid w:val="00364921"/>
    <w:rsid w:val="00394F5C"/>
    <w:rsid w:val="004014BC"/>
    <w:rsid w:val="00406D47"/>
    <w:rsid w:val="00435C29"/>
    <w:rsid w:val="00452E87"/>
    <w:rsid w:val="004668C5"/>
    <w:rsid w:val="00476A6F"/>
    <w:rsid w:val="004A0023"/>
    <w:rsid w:val="004A7676"/>
    <w:rsid w:val="004B1886"/>
    <w:rsid w:val="004C5C1D"/>
    <w:rsid w:val="004E66A9"/>
    <w:rsid w:val="005714BF"/>
    <w:rsid w:val="00595FBD"/>
    <w:rsid w:val="00650156"/>
    <w:rsid w:val="00674DF9"/>
    <w:rsid w:val="00695BFD"/>
    <w:rsid w:val="006A3EF0"/>
    <w:rsid w:val="00746615"/>
    <w:rsid w:val="007827D7"/>
    <w:rsid w:val="007973E6"/>
    <w:rsid w:val="007A18FE"/>
    <w:rsid w:val="008A6A1E"/>
    <w:rsid w:val="008E7BDC"/>
    <w:rsid w:val="009360DE"/>
    <w:rsid w:val="009B123D"/>
    <w:rsid w:val="009B3EC9"/>
    <w:rsid w:val="009D7F6F"/>
    <w:rsid w:val="00A23100"/>
    <w:rsid w:val="00A345D7"/>
    <w:rsid w:val="00A71C2C"/>
    <w:rsid w:val="00B11A0F"/>
    <w:rsid w:val="00B21267"/>
    <w:rsid w:val="00B23832"/>
    <w:rsid w:val="00B24337"/>
    <w:rsid w:val="00B903BC"/>
    <w:rsid w:val="00BF5C0E"/>
    <w:rsid w:val="00C103CA"/>
    <w:rsid w:val="00C60B90"/>
    <w:rsid w:val="00CA25FC"/>
    <w:rsid w:val="00CD338D"/>
    <w:rsid w:val="00CE699A"/>
    <w:rsid w:val="00D20385"/>
    <w:rsid w:val="00D427C7"/>
    <w:rsid w:val="00D864BC"/>
    <w:rsid w:val="00DB46BF"/>
    <w:rsid w:val="00DF6AE7"/>
    <w:rsid w:val="00E01665"/>
    <w:rsid w:val="00E55F89"/>
    <w:rsid w:val="00F16943"/>
    <w:rsid w:val="00F35C6E"/>
    <w:rsid w:val="00F67A9F"/>
    <w:rsid w:val="00F9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E28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0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F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F78"/>
    <w:rPr>
      <w:rFonts w:asciiTheme="majorHAnsi" w:eastAsiaTheme="majorEastAsia" w:hAnsiTheme="majorHAnsi" w:cstheme="majorBidi"/>
      <w:sz w:val="18"/>
      <w:szCs w:val="18"/>
    </w:rPr>
  </w:style>
  <w:style w:type="paragraph" w:styleId="a5">
    <w:name w:val="header"/>
    <w:basedOn w:val="a"/>
    <w:link w:val="a6"/>
    <w:uiPriority w:val="99"/>
    <w:unhideWhenUsed/>
    <w:rsid w:val="00595FBD"/>
    <w:pPr>
      <w:tabs>
        <w:tab w:val="center" w:pos="4252"/>
        <w:tab w:val="right" w:pos="8504"/>
      </w:tabs>
      <w:snapToGrid w:val="0"/>
    </w:pPr>
  </w:style>
  <w:style w:type="character" w:customStyle="1" w:styleId="a6">
    <w:name w:val="ヘッダー (文字)"/>
    <w:basedOn w:val="a0"/>
    <w:link w:val="a5"/>
    <w:uiPriority w:val="99"/>
    <w:rsid w:val="00595FBD"/>
  </w:style>
  <w:style w:type="paragraph" w:styleId="a7">
    <w:name w:val="footer"/>
    <w:basedOn w:val="a"/>
    <w:link w:val="a8"/>
    <w:uiPriority w:val="99"/>
    <w:unhideWhenUsed/>
    <w:rsid w:val="00595FBD"/>
    <w:pPr>
      <w:tabs>
        <w:tab w:val="center" w:pos="4252"/>
        <w:tab w:val="right" w:pos="8504"/>
      </w:tabs>
      <w:snapToGrid w:val="0"/>
    </w:pPr>
  </w:style>
  <w:style w:type="character" w:customStyle="1" w:styleId="a8">
    <w:name w:val="フッター (文字)"/>
    <w:basedOn w:val="a0"/>
    <w:link w:val="a7"/>
    <w:uiPriority w:val="99"/>
    <w:rsid w:val="0059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2019-10-17T15:37:00Z</dcterms:created>
  <dcterms:modified xsi:type="dcterms:W3CDTF">2019-10-24T06:25:00Z</dcterms:modified>
</cp:coreProperties>
</file>